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93782A">
      <w:pPr>
        <w:spacing w:line="240" w:lineRule="auto"/>
        <w:ind w:left="1134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-66675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5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93782A">
      <w:pPr>
        <w:spacing w:line="240" w:lineRule="auto"/>
        <w:ind w:left="1134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93782A">
      <w:pPr>
        <w:spacing w:line="240" w:lineRule="auto"/>
        <w:ind w:left="1134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-66675</wp:posOffset>
                </wp:positionH>
                <wp:positionV relativeFrom="paragraph">
                  <wp:posOffset>143510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2E18" w:rsidRPr="00C8413A" w:rsidRDefault="00BC2E18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5.25pt;margin-top:11.3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AxHZvE3AAAAAoBAAAPAAAAZHJzL2Rv&#10;d25yZXYueG1sTI/LTsMwEEX3SPyDNUjsWjsBTBviVCi81m35ANcekoh4HNluG/4edwXL0T2690y9&#10;md3IThji4ElBsRTAkIy3A3UKPvdvixWwmDRZPXpCBT8YYdNcX9W6sv5MWzztUsdyCcVKK+hTmirO&#10;o+nR6bj0E1LOvnxwOuUzdNwGfc7lbuSlEJI7PVBe6PWEbY/me3d0eWQvpHu9a8P91pN5Ny+8/ZBc&#10;qdub+fkJWMI5/cFw0c/q0GSngz+SjWxUsCjEQ0YVlKUEdgFEsS6AHRQ8Sgm8qfn/F5pfAA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DEdm8TcAAAACg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BC2E18" w:rsidRPr="00C8413A" w:rsidRDefault="00BC2E18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9B5D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939D8EB" wp14:editId="1B4390B5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BC2E18" w:rsidRPr="0093782A" w:rsidRDefault="00BC2E18" w:rsidP="0093782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BC2E18" w:rsidRDefault="00BC2E18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BC2E18" w:rsidRDefault="00BC2E18" w:rsidP="005E28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BC2E18" w:rsidRDefault="00BC2E18" w:rsidP="005E28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BC2E18" w:rsidRPr="005E28CD" w:rsidRDefault="00BC2E18" w:rsidP="005E28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РАЗДЕЛ 66 </w:t>
                            </w:r>
                          </w:p>
                          <w:p w:rsidR="00BC2E18" w:rsidRPr="005E28CD" w:rsidRDefault="00BC2E18" w:rsidP="0093782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Сборник цен </w:t>
                            </w:r>
                            <w:r w:rsidRPr="005E28C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на проектные работы для </w:t>
                            </w:r>
                            <w:proofErr w:type="gramStart"/>
                            <w:r w:rsidRPr="005E28C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капитального</w:t>
                            </w:r>
                            <w:proofErr w:type="gramEnd"/>
                            <w:r w:rsidRPr="005E28C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BC2E18" w:rsidRPr="005E28CD" w:rsidRDefault="00BC2E18" w:rsidP="0093782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5E28C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ремонта зданий и сооружений</w:t>
                            </w:r>
                          </w:p>
                          <w:p w:rsidR="00BC2E18" w:rsidRPr="004B7630" w:rsidRDefault="00BC2E18" w:rsidP="004024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4B763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BC2E18" w:rsidRPr="0093782A" w:rsidRDefault="00BC2E18" w:rsidP="0093782A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BC2E18" w:rsidRDefault="00BC2E18" w:rsidP="00AF3EC6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BC2E18" w:rsidRDefault="00BC2E18" w:rsidP="005E28C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BC2E18" w:rsidRDefault="00BC2E18" w:rsidP="005E28C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:rsidR="00BC2E18" w:rsidRPr="005E28CD" w:rsidRDefault="00BC2E18" w:rsidP="005E28C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РАЗДЕЛ 66 </w:t>
                      </w:r>
                    </w:p>
                    <w:p w:rsidR="00BC2E18" w:rsidRPr="005E28CD" w:rsidRDefault="00BC2E18" w:rsidP="0093782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Сборник цен </w:t>
                      </w:r>
                      <w:r w:rsidRPr="005E28C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на проектные работы для </w:t>
                      </w:r>
                      <w:proofErr w:type="gramStart"/>
                      <w:r w:rsidRPr="005E28C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капитального</w:t>
                      </w:r>
                      <w:proofErr w:type="gramEnd"/>
                      <w:r w:rsidRPr="005E28C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:rsidR="00BC2E18" w:rsidRPr="005E28CD" w:rsidRDefault="00BC2E18" w:rsidP="0093782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5E28C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ремонта зданий и сооружений</w:t>
                      </w:r>
                    </w:p>
                    <w:p w:rsidR="00BC2E18" w:rsidRPr="004B7630" w:rsidRDefault="00BC2E18" w:rsidP="0040248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4B7630">
                        <w:rPr>
                          <w:rFonts w:ascii="Times New Roman" w:hAnsi="Times New Roman"/>
                          <w:b/>
                          <w:color w:val="000000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CE1CD7E" wp14:editId="1D952C00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BC2E18" w:rsidRPr="00881311" w:rsidRDefault="00BC2E18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BC2E18" w:rsidRPr="00881311" w:rsidRDefault="00BC2E18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5AB93" wp14:editId="005433B9">
                <wp:simplePos x="0" y="0"/>
                <wp:positionH relativeFrom="column">
                  <wp:posOffset>-66040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2E18" w:rsidRDefault="00BC2E18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BC2E18" w:rsidRDefault="00BC2E18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C2E18" w:rsidRDefault="00BC2E18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C2E18" w:rsidRDefault="00BC2E18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C2E18" w:rsidRDefault="00BC2E18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C2E18" w:rsidRDefault="00BC2E18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C2E18" w:rsidRDefault="00BC2E18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C2E18" w:rsidRPr="00957E90" w:rsidRDefault="00BC2E18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5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jVNY/dsAAAAJAQAADwAAAGRycy9k&#10;b3ducmV2LnhtbEyPzW7CMBCE75X6DtZW6g3sJCigNA6q0r8z0Acwtkki4nVkG0jfvsupPY5mNPNN&#10;vZ3dyK42xMGjhGwpgFnU3gzYSfg+fCw2wGJSaNTo0Ur4sRG2zeNDrSrjb7iz133qGJVgrJSEPqWp&#10;4jzq3joVl36ySN7JB6cSydBxE9SNyt3IcyFK7tSAtNCryba91ef9xdHIQZTuvWjDaudRf+o33n6V&#10;XMrnp/n1BViyc/oLwx2f0KEhpqO/oIlslLDIxIqiEgp6cPdFkeXAjhLW+QZ4U/P/D5pfAA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1TWP3bAAAACQ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BC2E18" w:rsidRDefault="00BC2E18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BC2E18" w:rsidRDefault="00BC2E18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C2E18" w:rsidRDefault="00BC2E18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C2E18" w:rsidRDefault="00BC2E18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C2E18" w:rsidRDefault="00BC2E18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C2E18" w:rsidRDefault="00BC2E18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C2E18" w:rsidRDefault="00BC2E18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C2E18" w:rsidRPr="00957E90" w:rsidRDefault="00BC2E18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93782A" w:rsidP="0093782A">
      <w:pPr>
        <w:ind w:left="1276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5183A97" wp14:editId="6D8C978E">
            <wp:simplePos x="0" y="0"/>
            <wp:positionH relativeFrom="margin">
              <wp:posOffset>-108585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</w:t>
      </w:r>
      <w:r>
        <w:t>М</w:t>
      </w:r>
      <w:r w:rsidR="00C8413A">
        <w:t>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4C1B7C">
      <w:pPr>
        <w:jc w:val="center"/>
      </w:pPr>
    </w:p>
    <w:p w:rsidR="00E866C4" w:rsidRPr="00C65CD4" w:rsidRDefault="00C65CD4" w:rsidP="0093782A">
      <w:pPr>
        <w:shd w:val="clear" w:color="auto" w:fill="FFFFFF"/>
        <w:ind w:left="113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2602864</wp:posOffset>
                </wp:positionH>
                <wp:positionV relativeFrom="paragraph">
                  <wp:posOffset>538480</wp:posOffset>
                </wp:positionV>
                <wp:extent cx="31718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95pt,42.4pt" to="454.7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" strokecolor="black [3040]"/>
            </w:pict>
          </mc:Fallback>
        </mc:AlternateContent>
      </w:r>
      <w:proofErr w:type="gramStart"/>
      <w:r w:rsidR="00E866C4" w:rsidRPr="0093782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93782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E866C4" w:rsidRPr="0093782A" w:rsidRDefault="00E866C4" w:rsidP="0093782A">
      <w:pPr>
        <w:shd w:val="clear" w:color="auto" w:fill="FFFFFF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93782A" w:rsidRDefault="00E866C4" w:rsidP="0093782A">
      <w:pPr>
        <w:shd w:val="clear" w:color="auto" w:fill="FFFFFF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82A">
        <w:rPr>
          <w:rFonts w:ascii="Times New Roman" w:hAnsi="Times New Roman" w:cs="Times New Roman"/>
          <w:b/>
          <w:sz w:val="24"/>
          <w:szCs w:val="24"/>
        </w:rPr>
        <w:t xml:space="preserve">ПЕРЕРАБОТАН:   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</w:t>
      </w:r>
      <w:r w:rsidR="00C65CD4">
        <w:rPr>
          <w:rFonts w:ascii="Times New Roman" w:hAnsi="Times New Roman" w:cs="Times New Roman"/>
          <w:b/>
          <w:sz w:val="24"/>
          <w:szCs w:val="24"/>
        </w:rPr>
        <w:t xml:space="preserve"> (под руководством Асановой Г.Э</w:t>
      </w:r>
      <w:r w:rsidRPr="0093782A">
        <w:rPr>
          <w:rFonts w:ascii="Times New Roman" w:hAnsi="Times New Roman" w:cs="Times New Roman"/>
          <w:b/>
          <w:sz w:val="24"/>
          <w:szCs w:val="24"/>
        </w:rPr>
        <w:t>.</w:t>
      </w:r>
      <w:r w:rsidR="00C65CD4">
        <w:rPr>
          <w:rFonts w:ascii="Times New Roman" w:hAnsi="Times New Roman" w:cs="Times New Roman"/>
          <w:b/>
          <w:sz w:val="24"/>
          <w:szCs w:val="24"/>
        </w:rPr>
        <w:t>)</w:t>
      </w:r>
    </w:p>
    <w:p w:rsidR="00E866C4" w:rsidRPr="0093782A" w:rsidRDefault="00E866C4" w:rsidP="0093782A">
      <w:pPr>
        <w:shd w:val="clear" w:color="auto" w:fill="FFFFFF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93782A" w:rsidRDefault="00E866C4" w:rsidP="0093782A">
      <w:pPr>
        <w:shd w:val="clear" w:color="auto" w:fill="FFFFFF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82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93782A" w:rsidRDefault="00E866C4" w:rsidP="0093782A">
      <w:pPr>
        <w:shd w:val="clear" w:color="auto" w:fill="FFFFFF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94F" w:rsidRPr="0093782A" w:rsidRDefault="00E866C4" w:rsidP="0093782A">
      <w:pPr>
        <w:spacing w:before="120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82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9378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5E28CD" w:rsidRPr="0093782A">
        <w:rPr>
          <w:rFonts w:ascii="Times New Roman" w:hAnsi="Times New Roman" w:cs="Times New Roman"/>
          <w:b/>
          <w:sz w:val="24"/>
          <w:szCs w:val="24"/>
        </w:rPr>
        <w:t>«Сборника цен на составление проектно-сметной документации по капитальному ремонту жилых и общественных зданий»</w:t>
      </w:r>
      <w:r w:rsidR="00E4594F" w:rsidRPr="009378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66C4" w:rsidRPr="0093782A" w:rsidRDefault="00E866C4" w:rsidP="0093782A">
      <w:pPr>
        <w:shd w:val="clear" w:color="auto" w:fill="FFFFFF"/>
        <w:ind w:left="113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78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866C4" w:rsidRPr="0093782A" w:rsidRDefault="00E866C4" w:rsidP="0093782A">
      <w:pPr>
        <w:spacing w:after="120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93782A" w:rsidRDefault="00E866C4" w:rsidP="0093782A">
      <w:pPr>
        <w:shd w:val="clear" w:color="auto" w:fill="FFFFFF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93782A" w:rsidRDefault="00E866C4" w:rsidP="0093782A">
      <w:pPr>
        <w:shd w:val="clear" w:color="auto" w:fill="FFFFFF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82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E866C4" w:rsidRPr="0093782A" w:rsidRDefault="00E866C4" w:rsidP="0093782A">
      <w:pPr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93782A" w:rsidRDefault="00E866C4" w:rsidP="0093782A">
      <w:pPr>
        <w:ind w:left="1134"/>
        <w:jc w:val="both"/>
        <w:rPr>
          <w:b/>
        </w:rPr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5E28CD" w:rsidRDefault="005E28CD" w:rsidP="0093782A">
      <w:pPr>
        <w:pStyle w:val="1"/>
        <w:keepNext w:val="0"/>
        <w:rPr>
          <w:rFonts w:cs="Times New Roman"/>
          <w:color w:val="FFFFFF"/>
          <w:szCs w:val="24"/>
        </w:rPr>
      </w:pPr>
    </w:p>
    <w:p w:rsidR="005E28CD" w:rsidRPr="0093782A" w:rsidRDefault="00204394" w:rsidP="0093782A">
      <w:pPr>
        <w:pStyle w:val="1"/>
        <w:jc w:val="center"/>
      </w:pPr>
      <w:bookmarkStart w:id="0" w:name="_Toc523114796"/>
      <w:r w:rsidRPr="0093782A">
        <w:lastRenderedPageBreak/>
        <w:t>О</w:t>
      </w:r>
      <w:r w:rsidR="005E28CD" w:rsidRPr="0093782A">
        <w:t>бщая часть</w:t>
      </w:r>
      <w:bookmarkEnd w:id="0"/>
    </w:p>
    <w:p w:rsidR="0093782A" w:rsidRDefault="0093782A" w:rsidP="005E28CD">
      <w:pPr>
        <w:pStyle w:val="6"/>
        <w:spacing w:before="0"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</w:p>
    <w:p w:rsidR="005E28CD" w:rsidRPr="0093782A" w:rsidRDefault="005E28CD" w:rsidP="005E28CD">
      <w:pPr>
        <w:pStyle w:val="6"/>
        <w:spacing w:before="0"/>
        <w:jc w:val="center"/>
        <w:rPr>
          <w:rFonts w:ascii="Times New Roman" w:hAnsi="Times New Roman" w:cs="Times New Roman"/>
          <w:b/>
          <w:i w:val="0"/>
          <w:color w:val="auto"/>
          <w:szCs w:val="20"/>
        </w:rPr>
      </w:pPr>
      <w:r w:rsidRPr="0093782A">
        <w:rPr>
          <w:rFonts w:ascii="Times New Roman" w:hAnsi="Times New Roman" w:cs="Times New Roman"/>
          <w:b/>
          <w:i w:val="0"/>
          <w:color w:val="auto"/>
          <w:szCs w:val="20"/>
        </w:rPr>
        <w:t>Основные положения</w:t>
      </w:r>
    </w:p>
    <w:p w:rsidR="005E28CD" w:rsidRPr="00204394" w:rsidRDefault="005E28CD" w:rsidP="005E28CD">
      <w:pPr>
        <w:rPr>
          <w:rFonts w:ascii="Times New Roman" w:hAnsi="Times New Roman" w:cs="Times New Roman"/>
          <w:i/>
          <w:sz w:val="20"/>
          <w:szCs w:val="20"/>
        </w:rPr>
      </w:pP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1. Сборник цен предназначен для определения стоимости составления проектно-сметной документации на капитальный ремонт жилых, общественных и административных зданий проектными организациями Кыргызской Республики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2. Цены, приведенные в разделах Сборника, установлены применительно к составу, порядку разработки, согласования и утверждения проектно-сметной документации на капитальный ремонт зданий в соответствии с действующими нормативными документами.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 xml:space="preserve">3. В основу цен на проектные работы принята структура затрат по результатам </w:t>
      </w:r>
      <w:proofErr w:type="gramStart"/>
      <w:r w:rsidRPr="0093782A">
        <w:rPr>
          <w:rFonts w:ascii="Times New Roman" w:hAnsi="Times New Roman" w:cs="Times New Roman"/>
          <w:szCs w:val="20"/>
        </w:rPr>
        <w:t xml:space="preserve">анализа </w:t>
      </w:r>
      <w:r w:rsidR="00204394" w:rsidRPr="0093782A">
        <w:rPr>
          <w:rFonts w:ascii="Times New Roman" w:hAnsi="Times New Roman" w:cs="Times New Roman"/>
          <w:szCs w:val="20"/>
        </w:rPr>
        <w:t xml:space="preserve"> </w:t>
      </w:r>
      <w:r w:rsidRPr="0093782A">
        <w:rPr>
          <w:rFonts w:ascii="Times New Roman" w:hAnsi="Times New Roman" w:cs="Times New Roman"/>
          <w:szCs w:val="20"/>
        </w:rPr>
        <w:t>соотношения элементов затрат проектных организаций</w:t>
      </w:r>
      <w:proofErr w:type="gramEnd"/>
      <w:r w:rsidRPr="0093782A">
        <w:rPr>
          <w:rFonts w:ascii="Times New Roman" w:hAnsi="Times New Roman" w:cs="Times New Roman"/>
          <w:szCs w:val="20"/>
        </w:rPr>
        <w:t xml:space="preserve"> Кыргызской Республики.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4. В ценах Сборника предусмотрены плановые накопления в размере 12 процентов.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 xml:space="preserve">5. Цены на выполняемые работы, показатели которых отличаются </w:t>
      </w:r>
      <w:proofErr w:type="gramStart"/>
      <w:r w:rsidRPr="0093782A">
        <w:rPr>
          <w:rFonts w:ascii="Times New Roman" w:hAnsi="Times New Roman" w:cs="Times New Roman"/>
          <w:szCs w:val="20"/>
        </w:rPr>
        <w:t>от</w:t>
      </w:r>
      <w:proofErr w:type="gramEnd"/>
      <w:r w:rsidRPr="0093782A">
        <w:rPr>
          <w:rFonts w:ascii="Times New Roman" w:hAnsi="Times New Roman" w:cs="Times New Roman"/>
          <w:szCs w:val="20"/>
        </w:rPr>
        <w:t xml:space="preserve"> приведенных в таблицах, определяются по ближайшему показателю. При измерителе «до» принимаются по большему показателю, если иной порядок не оговорен в таблицах.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6. Стоимость разработки проектов капитального ремонта объектов, расположенных в сложных природных условиях, определяется по ценам Сборника с применением к стоимости проектных работ следующих коэффициентов: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948"/>
      </w:tblGrid>
      <w:tr w:rsidR="005E28CD" w:rsidRPr="005E28CD" w:rsidTr="00C65CD4">
        <w:tc>
          <w:tcPr>
            <w:tcW w:w="8080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Характеристика факторов</w:t>
            </w:r>
          </w:p>
        </w:tc>
        <w:tc>
          <w:tcPr>
            <w:tcW w:w="194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Коэффициент</w:t>
            </w:r>
          </w:p>
        </w:tc>
      </w:tr>
      <w:tr w:rsidR="005E28CD" w:rsidRPr="005E28CD" w:rsidTr="00C65CD4">
        <w:tc>
          <w:tcPr>
            <w:tcW w:w="8080" w:type="dxa"/>
            <w:tcBorders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Вечномерзлые,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просадочные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набухающие грунты; карстовые и оползневые явления; расположение объекта над горными выработками. В подтапливаемых районах</w:t>
            </w:r>
          </w:p>
        </w:tc>
        <w:tc>
          <w:tcPr>
            <w:tcW w:w="1948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5E28CD" w:rsidRPr="005E28CD" w:rsidTr="00C65CD4">
        <w:tc>
          <w:tcPr>
            <w:tcW w:w="8080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сейсмичность 7 баллов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5E28CD" w:rsidRPr="005E28CD" w:rsidTr="00C65CD4">
        <w:tc>
          <w:tcPr>
            <w:tcW w:w="8080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сейсмичность 8 баллов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5E28CD" w:rsidRPr="005E28CD" w:rsidTr="00C65CD4">
        <w:tc>
          <w:tcPr>
            <w:tcW w:w="8080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сейсмичность 9 баллов</w:t>
            </w:r>
          </w:p>
        </w:tc>
        <w:tc>
          <w:tcPr>
            <w:tcW w:w="1948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7. Стоимость разработки проектов для повторного применения в капитальном ремонте определяется по ценам Сборника с применением коэффициента 1,6.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8. Стоимость привязки повторно применяемых проектов определяется по ценам Сборника с применением коэффициента 0,3.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9. Стоимость привязки повторно применяемых проектов с внесением в них изменений определяется с коэффициентом 0,5.</w:t>
      </w:r>
    </w:p>
    <w:p w:rsid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10. Ценами Сборника учтена разработка проектно-сметной документации без применения машинного труда.</w:t>
      </w:r>
    </w:p>
    <w:p w:rsidR="0093782A" w:rsidRPr="0093782A" w:rsidRDefault="0093782A" w:rsidP="0093782A">
      <w:pPr>
        <w:jc w:val="both"/>
        <w:rPr>
          <w:rFonts w:ascii="Times New Roman" w:hAnsi="Times New Roman" w:cs="Times New Roman"/>
          <w:szCs w:val="20"/>
        </w:rPr>
      </w:pPr>
    </w:p>
    <w:p w:rsidR="0093782A" w:rsidRDefault="0093782A" w:rsidP="005E28CD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</w:p>
    <w:p w:rsidR="0093782A" w:rsidRDefault="0093782A" w:rsidP="005E28CD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</w:p>
    <w:p w:rsidR="005E28CD" w:rsidRPr="00204394" w:rsidRDefault="005E28CD" w:rsidP="005E28CD">
      <w:pPr>
        <w:pStyle w:val="7"/>
        <w:spacing w:befor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0439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 xml:space="preserve">ЦЕНАМИ СБОРНИКА НЕ </w:t>
      </w:r>
      <w:proofErr w:type="gramStart"/>
      <w:r w:rsidRPr="0020439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УЧТЕНЫ</w:t>
      </w:r>
      <w:proofErr w:type="gramEnd"/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11. Составление задания на проектирование.</w:t>
      </w:r>
    </w:p>
    <w:p w:rsidR="005E28CD" w:rsidRPr="0093782A" w:rsidRDefault="005E28CD" w:rsidP="0093782A">
      <w:pPr>
        <w:pStyle w:val="32"/>
        <w:ind w:left="567" w:firstLine="567"/>
        <w:jc w:val="both"/>
        <w:rPr>
          <w:rFonts w:ascii="Times New Roman" w:hAnsi="Times New Roman" w:cs="Times New Roman"/>
          <w:sz w:val="22"/>
          <w:szCs w:val="20"/>
        </w:rPr>
      </w:pPr>
      <w:r w:rsidRPr="0093782A">
        <w:rPr>
          <w:rFonts w:ascii="Times New Roman" w:hAnsi="Times New Roman" w:cs="Times New Roman"/>
          <w:sz w:val="22"/>
          <w:szCs w:val="20"/>
        </w:rPr>
        <w:t xml:space="preserve">Примечание: В случае составления задания на проектирование проектной организации стоимость определять в размере до </w:t>
      </w:r>
      <w:r w:rsidR="00204394" w:rsidRPr="0093782A">
        <w:rPr>
          <w:rFonts w:ascii="Times New Roman" w:hAnsi="Times New Roman" w:cs="Times New Roman"/>
          <w:sz w:val="22"/>
          <w:szCs w:val="20"/>
        </w:rPr>
        <w:t>4300</w:t>
      </w:r>
      <w:r w:rsidRPr="0093782A">
        <w:rPr>
          <w:rFonts w:ascii="Times New Roman" w:hAnsi="Times New Roman" w:cs="Times New Roman"/>
          <w:sz w:val="22"/>
          <w:szCs w:val="20"/>
        </w:rPr>
        <w:t xml:space="preserve"> </w:t>
      </w:r>
      <w:r w:rsidR="00204394" w:rsidRPr="0093782A">
        <w:rPr>
          <w:rFonts w:ascii="Times New Roman" w:hAnsi="Times New Roman" w:cs="Times New Roman"/>
          <w:sz w:val="22"/>
          <w:szCs w:val="20"/>
        </w:rPr>
        <w:t xml:space="preserve">сом </w:t>
      </w:r>
      <w:r w:rsidRPr="0093782A">
        <w:rPr>
          <w:rFonts w:ascii="Times New Roman" w:hAnsi="Times New Roman" w:cs="Times New Roman"/>
          <w:sz w:val="22"/>
          <w:szCs w:val="20"/>
        </w:rPr>
        <w:t>в зависимости от сложности.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12. Выполнение более шести согласований. Дополнительные трудозатраты учитывать по формуле 31</w:t>
      </w:r>
      <w:r w:rsidRPr="0093782A">
        <w:rPr>
          <w:rFonts w:ascii="Times New Roman" w:hAnsi="Times New Roman" w:cs="Times New Roman"/>
          <w:color w:val="FF0000"/>
          <w:szCs w:val="20"/>
        </w:rPr>
        <w:t>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13. Стоимость выполнения процедуры согласования, предъявляемая согласующей организацией.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14. Внесение изменений в рабочую документацию, связанных с введением в действие новых нормативных документов, а также заменой оборудования.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15. Разработка конструкторской документации на изготовление нетипового и нестандартного оборудования.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16. Выполнение дополнительных проектных работ по выделению пусковых комплексов.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 xml:space="preserve">17. Разработка </w:t>
      </w:r>
      <w:proofErr w:type="spellStart"/>
      <w:r w:rsidRPr="0093782A">
        <w:rPr>
          <w:rFonts w:ascii="Times New Roman" w:hAnsi="Times New Roman" w:cs="Times New Roman"/>
          <w:szCs w:val="20"/>
        </w:rPr>
        <w:t>деталировочных</w:t>
      </w:r>
      <w:proofErr w:type="spellEnd"/>
      <w:r w:rsidRPr="0093782A">
        <w:rPr>
          <w:rFonts w:ascii="Times New Roman" w:hAnsi="Times New Roman" w:cs="Times New Roman"/>
          <w:szCs w:val="20"/>
        </w:rPr>
        <w:t xml:space="preserve"> чертежей металлических конструкций (КМД) и узлов трубопроводов заводского изготовления.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18. Демонстрационные макеты.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19. Разработка проекта организации капитального ремонта.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20. Научно-исследовательские и опытно-</w:t>
      </w:r>
      <w:proofErr w:type="spellStart"/>
      <w:r w:rsidRPr="0093782A">
        <w:rPr>
          <w:rFonts w:ascii="Times New Roman" w:hAnsi="Times New Roman" w:cs="Times New Roman"/>
          <w:szCs w:val="20"/>
        </w:rPr>
        <w:t>эксперименальные</w:t>
      </w:r>
      <w:proofErr w:type="spellEnd"/>
      <w:r w:rsidRPr="0093782A">
        <w:rPr>
          <w:rFonts w:ascii="Times New Roman" w:hAnsi="Times New Roman" w:cs="Times New Roman"/>
          <w:szCs w:val="20"/>
        </w:rPr>
        <w:t xml:space="preserve"> работы при проектировании.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21. Авторский надзор.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22. Участие в комиссиях по предварительному отбору зданий на капитальный ремонт.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23. Участие в комиссиях по приемке законченных ремонтом объектов.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24. Оказание технической помощи при ремонте объекта.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25. Разработка проекта на капитальный ремонт зданий, являющихся памятником истории и архитектуры, культуры, имеющих характер реставрации.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26. Дополнительное проектирование в процессе производства ремонтных работ на объекте (корректировка объема работ, проектов и смет, выдача дополнительных проектных материалов, в случае обнаружения неучтенных дефектов конструкций).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27. Затраты на служебные командировки.</w:t>
      </w:r>
    </w:p>
    <w:p w:rsidR="005E28CD" w:rsidRPr="0093782A" w:rsidRDefault="005E28CD" w:rsidP="0093782A">
      <w:pPr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28. Дополнительные затраты, связанные с выполнением проектных работ организациями, расположенными в районах Крайнего Севера и местностях, приравненных к ним.</w:t>
      </w:r>
    </w:p>
    <w:p w:rsidR="0093782A" w:rsidRDefault="0093782A" w:rsidP="005E28CD">
      <w:pPr>
        <w:pStyle w:val="8"/>
        <w:spacing w:before="0"/>
        <w:jc w:val="center"/>
        <w:rPr>
          <w:rFonts w:ascii="Times New Roman" w:hAnsi="Times New Roman" w:cs="Times New Roman"/>
          <w:b/>
          <w:color w:val="auto"/>
        </w:rPr>
      </w:pPr>
    </w:p>
    <w:p w:rsidR="0093782A" w:rsidRDefault="0093782A" w:rsidP="005E28CD">
      <w:pPr>
        <w:pStyle w:val="8"/>
        <w:spacing w:before="0"/>
        <w:jc w:val="center"/>
        <w:rPr>
          <w:rFonts w:ascii="Times New Roman" w:hAnsi="Times New Roman" w:cs="Times New Roman"/>
          <w:b/>
          <w:color w:val="auto"/>
        </w:rPr>
      </w:pPr>
    </w:p>
    <w:p w:rsidR="0093782A" w:rsidRPr="0093782A" w:rsidRDefault="0093782A" w:rsidP="0093782A"/>
    <w:p w:rsidR="0093782A" w:rsidRDefault="0093782A" w:rsidP="0093782A">
      <w:pPr>
        <w:pStyle w:val="8"/>
        <w:spacing w:before="0"/>
        <w:ind w:left="567"/>
        <w:jc w:val="center"/>
        <w:rPr>
          <w:rFonts w:ascii="Times New Roman" w:hAnsi="Times New Roman" w:cs="Times New Roman"/>
          <w:b/>
          <w:color w:val="auto"/>
        </w:rPr>
      </w:pPr>
    </w:p>
    <w:p w:rsidR="005E28CD" w:rsidRPr="00204394" w:rsidRDefault="005E28CD" w:rsidP="0093782A">
      <w:pPr>
        <w:pStyle w:val="8"/>
        <w:spacing w:before="0"/>
        <w:ind w:left="567"/>
        <w:jc w:val="center"/>
        <w:rPr>
          <w:rFonts w:ascii="Times New Roman" w:hAnsi="Times New Roman" w:cs="Times New Roman"/>
          <w:b/>
          <w:color w:val="auto"/>
        </w:rPr>
      </w:pPr>
      <w:r w:rsidRPr="00204394">
        <w:rPr>
          <w:rFonts w:ascii="Times New Roman" w:hAnsi="Times New Roman" w:cs="Times New Roman"/>
          <w:b/>
          <w:color w:val="auto"/>
        </w:rPr>
        <w:t>ПОРЯДОК ОПРЕДЕЛЕНИЯ СТОИМОСТИ ПРОЕКТНЫХ РАБОТ</w:t>
      </w:r>
    </w:p>
    <w:p w:rsidR="005E28CD" w:rsidRPr="00204394" w:rsidRDefault="005E28CD" w:rsidP="005E28CD">
      <w:pPr>
        <w:rPr>
          <w:b/>
        </w:rPr>
      </w:pP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29. Стоимость работ определяется по ценам Сборника до начала проектирования и уточняется при выпуске проектно-сметной документации с учетом выполненного объема. Эти уточнения оформляются дополнительным соглашением к договору.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30. Ценами Сборника предусмотрено проектирование в одну стадию «Рабочий проект». При необходимости проектирования на стадии «Проект» стоимость составления «Проекта» определяется по ценам Сборника с коэффициентом 0,35, а «Рабочей документации» – с коэффициентом 0,85.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31. Все материалы «Рабочего проекта» выдаются заказчику проектной организацией – генеральным проектировщиком в четырех экземплярах.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Стоимость дополнительного количества экземпляров оплачивается заказчиком отдельно, по фактическим затратам проектной организации.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32. Внесение изменений в проектно-сметную документацию в связи с неточными исходными данными, предоставленными заказчиком или в связи с изменением технических условий на разработку проекта производится за дополнительную плату.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33. Стоимость разработки дополнительных вариантов проекта по определенному заданию заказчика или переработки проекта, вызванной изменением задания на проектирование, определяется проектной организацией, применительно к ценам Сборника с учетом процента использования проектных материалов основного проекта: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а) при разработке варианта без использования материалов основного проекта с коэффициентом 0,9;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б) при разработке с использованием материалов основного проекта до 40 % - с коэффициентом 0,7;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в) при разработке с использованием материалов основного проекта более 40 % - с коэффициентом 0,5.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34. Стоимость отдельных частей проекта, выполненных субподрядными проектными организациями, определяется по ценам, действующим в этих организациях.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35. Цены на проектные работы, не содержащиеся в Сборнике цен или выполняемые в резко измененном объеме по сравнению с данными Сборника, определяются по индивидуальным калькуляциям, составленным по ценам Сборника на соответствующие аналогичные по составу и трудоемкости работы.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>36. Предоставление проектной организации инвентаризационных поэтажных планов и ситуационных планов участка, открытие и засыпка шурфов, вскрытие и заделка конструкций, съемка с натуры подвалов затопленных водой. Выдача задания на проектирование и участие в определении технического состояния объектов, является обязанностью заказчика.</w:t>
      </w:r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 xml:space="preserve">37. Стоимость разработки проектно-сметной документации на реконструкцию зданий, а также выполнения инженерно-геодезических, инженерно-геологических, геофизических работ, наземной стереофотограмметрической съемки определяется по соответствующим сборникам цен </w:t>
      </w:r>
      <w:r w:rsidR="00C50C78" w:rsidRPr="0093782A">
        <w:rPr>
          <w:rFonts w:ascii="Times New Roman" w:hAnsi="Times New Roman" w:cs="Times New Roman"/>
          <w:szCs w:val="20"/>
        </w:rPr>
        <w:t>на проектные работы для строительства</w:t>
      </w:r>
      <w:proofErr w:type="gramStart"/>
      <w:r w:rsidR="00C50C78" w:rsidRPr="0093782A">
        <w:rPr>
          <w:rFonts w:ascii="Times New Roman" w:hAnsi="Times New Roman" w:cs="Times New Roman"/>
          <w:szCs w:val="20"/>
        </w:rPr>
        <w:t xml:space="preserve">  </w:t>
      </w:r>
      <w:r w:rsidRPr="0093782A">
        <w:rPr>
          <w:rFonts w:ascii="Times New Roman" w:hAnsi="Times New Roman" w:cs="Times New Roman"/>
          <w:szCs w:val="20"/>
        </w:rPr>
        <w:t>.</w:t>
      </w:r>
      <w:proofErr w:type="gramEnd"/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93782A">
        <w:rPr>
          <w:rFonts w:ascii="Times New Roman" w:hAnsi="Times New Roman" w:cs="Times New Roman"/>
          <w:szCs w:val="20"/>
        </w:rPr>
        <w:t xml:space="preserve">38. Стоимость проектирования и привязки типовых проектов объектов нового строительства зданий ЦТП, насосных, трансформаторных подстанций, котельных, мастерских, складов, гаражей и других хозяйственных зданий, малых форм архитектуры, а также газификация котельных и </w:t>
      </w:r>
      <w:r w:rsidRPr="0093782A">
        <w:rPr>
          <w:rFonts w:ascii="Times New Roman" w:hAnsi="Times New Roman" w:cs="Times New Roman"/>
          <w:szCs w:val="20"/>
        </w:rPr>
        <w:lastRenderedPageBreak/>
        <w:t>проектирование резервуаров сжиженного газа определяется по соответствующим разделам Сборника цен на проектные работы для строительства</w:t>
      </w:r>
      <w:proofErr w:type="gramStart"/>
      <w:r w:rsidRPr="0093782A">
        <w:rPr>
          <w:rFonts w:ascii="Times New Roman" w:hAnsi="Times New Roman" w:cs="Times New Roman"/>
          <w:szCs w:val="20"/>
        </w:rPr>
        <w:t xml:space="preserve"> </w:t>
      </w:r>
      <w:r w:rsidR="00C50C78" w:rsidRPr="0093782A">
        <w:rPr>
          <w:rFonts w:ascii="Times New Roman" w:hAnsi="Times New Roman" w:cs="Times New Roman"/>
          <w:szCs w:val="20"/>
        </w:rPr>
        <w:t xml:space="preserve"> </w:t>
      </w:r>
      <w:r w:rsidRPr="0093782A">
        <w:rPr>
          <w:rFonts w:ascii="Times New Roman" w:hAnsi="Times New Roman" w:cs="Times New Roman"/>
          <w:szCs w:val="20"/>
        </w:rPr>
        <w:t>.</w:t>
      </w:r>
      <w:proofErr w:type="gramEnd"/>
    </w:p>
    <w:p w:rsidR="005E28CD" w:rsidRPr="0093782A" w:rsidRDefault="005E28CD" w:rsidP="0093782A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</w:p>
    <w:p w:rsidR="005E28CD" w:rsidRPr="00204394" w:rsidRDefault="005E28CD" w:rsidP="005E28CD">
      <w:pPr>
        <w:pStyle w:val="22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04394">
        <w:rPr>
          <w:rFonts w:ascii="Times New Roman" w:hAnsi="Times New Roman" w:cs="Times New Roman"/>
          <w:b/>
          <w:sz w:val="20"/>
          <w:szCs w:val="20"/>
        </w:rPr>
        <w:t>ПОРЯДОК ОПРЕДЕЛЕНИЯ ОБЪЕМОВ РАБОТ</w:t>
      </w:r>
    </w:p>
    <w:p w:rsidR="005E28CD" w:rsidRPr="005E28CD" w:rsidRDefault="005E28CD" w:rsidP="005E28CD">
      <w:pPr>
        <w:pStyle w:val="22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39. За измеритель объема работ «Здание» в Сборнике считается 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>здание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 xml:space="preserve"> имеющее самостоятельный замкнутый периметр стен в полном соответствии с понятием «строение», принятым в инвентаризационных органах.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40. Площадь 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>застройки здания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 xml:space="preserve"> определяется умножением его длины на ширину. Длина и ширина здания принимается по внешнему очертанию стен на уровне выше цоколя, включая слой штукатурки и облицовки.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41. Общий строительный объем здания определяется как сумма объема наземной части здания и объема подвала (полуподвала).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Строительный объем надземной части зданий следует определять для зданий: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а) с чердачным перекрытием – умножением площади горизонтального сечения по внешнему обводу здания на высоту, измеренную от уровня чистого пола первого этажа до верха утеплителя чердачного перекрытия;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б) без чердачного перекрытия – умножением площади вертикального поперечного сечения на длину здания, измеренную между наружными поверхностями торцовых стен в направлении, перпендикулярном площади сечения на уровне первого этажа выше цоколя.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Площадь вертикального поперечного сечения следует определять по обводу наружной поверхности стен, по верхнему очертанию кровли и по уровню пола первого этажа.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в) при наличии разных по площади этажей. Как сумму объемов его частей. Так же отдельно по частям следует исчислять объем здания, если эти части существенно различаются по очертанию или конструкции.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раздельном исчислении объема здания по частям разграничивающая стена относится к части здания, которой она соответствует по высоте или конструкции.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г) в строительный объем здания должно также включаться:</w:t>
      </w:r>
    </w:p>
    <w:p w:rsidR="005E28CD" w:rsidRPr="005E28CD" w:rsidRDefault="005E28CD" w:rsidP="00EB6232">
      <w:pPr>
        <w:pStyle w:val="22"/>
        <w:numPr>
          <w:ilvl w:val="0"/>
          <w:numId w:val="2"/>
        </w:numPr>
        <w:spacing w:after="0"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объем эркеров, веранд, тамбуров и других частей здания, увеличивающих полезный объем;</w:t>
      </w:r>
    </w:p>
    <w:p w:rsidR="005E28CD" w:rsidRPr="005E28CD" w:rsidRDefault="005E28CD" w:rsidP="00EB6232">
      <w:pPr>
        <w:pStyle w:val="22"/>
        <w:numPr>
          <w:ilvl w:val="0"/>
          <w:numId w:val="2"/>
        </w:numPr>
        <w:spacing w:after="0"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объем световых фонарей, выступающих за наружное очертание крыши;</w:t>
      </w:r>
    </w:p>
    <w:p w:rsidR="005E28CD" w:rsidRPr="005E28CD" w:rsidRDefault="005E28CD" w:rsidP="00EB6232">
      <w:pPr>
        <w:pStyle w:val="22"/>
        <w:numPr>
          <w:ilvl w:val="0"/>
          <w:numId w:val="2"/>
        </w:numPr>
        <w:spacing w:after="0"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технические этажи и чердаки, используемые для технических целей – размещения инженерных систем здания;</w:t>
      </w:r>
    </w:p>
    <w:p w:rsidR="005E28CD" w:rsidRPr="005E28CD" w:rsidRDefault="005E28CD" w:rsidP="00EB6232">
      <w:pPr>
        <w:pStyle w:val="22"/>
        <w:numPr>
          <w:ilvl w:val="0"/>
          <w:numId w:val="2"/>
        </w:numPr>
        <w:spacing w:after="0"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объем мансард, светелок и мезонинов, определяемый умножением площади их горизонтального сечения по внешнему обводу стен на уровне пола на высоту от пола мансарды (мезонина) до верха чердачного перекрытия. При криволинейном очертании перекрытия принимать среднюю высоту;</w:t>
      </w:r>
    </w:p>
    <w:p w:rsidR="005E28CD" w:rsidRPr="005E28CD" w:rsidRDefault="005E28CD" w:rsidP="00EB6232">
      <w:pPr>
        <w:pStyle w:val="22"/>
        <w:numPr>
          <w:ilvl w:val="0"/>
          <w:numId w:val="2"/>
        </w:numPr>
        <w:spacing w:after="0"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объем лоджий и ниш из объема не исключается.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д) в объем здания не включаются:</w:t>
      </w:r>
    </w:p>
    <w:p w:rsidR="005E28CD" w:rsidRPr="005E28CD" w:rsidRDefault="005E28CD" w:rsidP="00EB6232">
      <w:pPr>
        <w:pStyle w:val="22"/>
        <w:numPr>
          <w:ilvl w:val="0"/>
          <w:numId w:val="2"/>
        </w:numPr>
        <w:spacing w:after="0"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объем проездов, портиков, крытых и скрытых балконов;</w:t>
      </w:r>
    </w:p>
    <w:p w:rsidR="005E28CD" w:rsidRPr="005E28CD" w:rsidRDefault="005E28CD" w:rsidP="00EB6232">
      <w:pPr>
        <w:pStyle w:val="22"/>
        <w:numPr>
          <w:ilvl w:val="0"/>
          <w:numId w:val="2"/>
        </w:numPr>
        <w:spacing w:after="0"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чердаки, неиспользуемые для технических целей.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Объем подвала или полуподвала следует определять умножением площади горизонтального сечения подвала в уровне первого этажа выше цоколя на высоту, измеренную от уровня чистого пола до уровня чистого пола первого этажа.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Измерение стен по внешнему обводу производится с учетом толщины слоя штукатурки или облицовки.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42. Полезная площадь квартир определяется как сумма площадей жилых и подсобных помещений в квартирах.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43. При проектировании в зданиях и сооружениях систем отопления, вентиляции и электроосвещения, объем здания определяется с учетом подвальных помещений.</w:t>
      </w:r>
    </w:p>
    <w:p w:rsidR="005E28CD" w:rsidRPr="005E28CD" w:rsidRDefault="005E28CD" w:rsidP="00EB6232">
      <w:pPr>
        <w:pStyle w:val="22"/>
        <w:spacing w:line="276" w:lineRule="auto"/>
        <w:ind w:left="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При проектировании только электроосвещения в зданиях и сооружениях полезная площадь здания определяется с учетом освещаемых подвалов и чердаков. Причем площадь освещаемого чердака определяется с коэффициентом 0,7.</w:t>
      </w:r>
    </w:p>
    <w:p w:rsidR="005E28CD" w:rsidRPr="00204394" w:rsidRDefault="005E28CD" w:rsidP="005E28CD">
      <w:pPr>
        <w:pStyle w:val="22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04394">
        <w:rPr>
          <w:rFonts w:ascii="Times New Roman" w:hAnsi="Times New Roman" w:cs="Times New Roman"/>
          <w:b/>
          <w:sz w:val="20"/>
          <w:szCs w:val="20"/>
        </w:rPr>
        <w:t>СОСТАВ СБОРНИКА ЦЕН</w:t>
      </w: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Сборник цен состоит из следующих пяти частей:</w:t>
      </w: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 xml:space="preserve">Часть 1                         – </w:t>
      </w:r>
      <w:proofErr w:type="spellStart"/>
      <w:r w:rsidRPr="00EB6232">
        <w:rPr>
          <w:rFonts w:ascii="Times New Roman" w:hAnsi="Times New Roman" w:cs="Times New Roman"/>
          <w:szCs w:val="20"/>
        </w:rPr>
        <w:t>Предпроектные</w:t>
      </w:r>
      <w:proofErr w:type="spellEnd"/>
      <w:r w:rsidRPr="00EB6232">
        <w:rPr>
          <w:rFonts w:ascii="Times New Roman" w:hAnsi="Times New Roman" w:cs="Times New Roman"/>
          <w:szCs w:val="20"/>
        </w:rPr>
        <w:t xml:space="preserve"> работы</w:t>
      </w:r>
    </w:p>
    <w:p w:rsidR="005E28CD" w:rsidRPr="00EB6232" w:rsidRDefault="005E28CD" w:rsidP="00EB6232">
      <w:pPr>
        <w:pStyle w:val="22"/>
        <w:spacing w:line="276" w:lineRule="auto"/>
        <w:ind w:firstLine="1701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Раздел 1.1 – Технические обследования и заключения.</w:t>
      </w:r>
    </w:p>
    <w:p w:rsidR="005E28CD" w:rsidRPr="00EB6232" w:rsidRDefault="005E28CD" w:rsidP="00EB6232">
      <w:pPr>
        <w:pStyle w:val="22"/>
        <w:spacing w:line="276" w:lineRule="auto"/>
        <w:ind w:firstLine="1701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Раздел 1.2 – Инструментальное обследование здания.</w:t>
      </w: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Часть 2                        – Цены на проектные работы капитального  ремонта зданий, с учетом степени износа.</w:t>
      </w: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 xml:space="preserve">Часть 3 </w:t>
      </w:r>
      <w:r w:rsidRPr="00EB6232">
        <w:rPr>
          <w:rFonts w:ascii="Times New Roman" w:hAnsi="Times New Roman" w:cs="Times New Roman"/>
          <w:szCs w:val="20"/>
        </w:rPr>
        <w:tab/>
      </w:r>
      <w:r w:rsidRPr="00EB6232">
        <w:rPr>
          <w:rFonts w:ascii="Times New Roman" w:hAnsi="Times New Roman" w:cs="Times New Roman"/>
          <w:szCs w:val="20"/>
        </w:rPr>
        <w:tab/>
        <w:t xml:space="preserve">       – Проектирование отдельных видов работ.</w:t>
      </w:r>
    </w:p>
    <w:p w:rsidR="005E28CD" w:rsidRPr="00EB6232" w:rsidRDefault="005E28CD" w:rsidP="00EB6232">
      <w:pPr>
        <w:pStyle w:val="22"/>
        <w:spacing w:line="276" w:lineRule="auto"/>
        <w:ind w:firstLine="1701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Раздел 3.1 – Архитектурно-строительное проектирование</w:t>
      </w:r>
    </w:p>
    <w:p w:rsidR="005E28CD" w:rsidRPr="00EB6232" w:rsidRDefault="005E28CD" w:rsidP="00EB6232">
      <w:pPr>
        <w:pStyle w:val="22"/>
        <w:spacing w:line="276" w:lineRule="auto"/>
        <w:ind w:firstLine="1701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Раздел 3.2 – Проектирование санитарно-технических систем</w:t>
      </w:r>
    </w:p>
    <w:p w:rsidR="005E28CD" w:rsidRPr="00EB6232" w:rsidRDefault="005E28CD" w:rsidP="00EB6232">
      <w:pPr>
        <w:pStyle w:val="22"/>
        <w:spacing w:line="276" w:lineRule="auto"/>
        <w:ind w:firstLine="1701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Раздел 3.3 – Проектирование электротехнических сетей</w:t>
      </w:r>
    </w:p>
    <w:p w:rsidR="005E28CD" w:rsidRPr="00EB6232" w:rsidRDefault="005E28CD" w:rsidP="00EB6232">
      <w:pPr>
        <w:pStyle w:val="22"/>
        <w:spacing w:line="276" w:lineRule="auto"/>
        <w:ind w:firstLine="1701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Раздел 3.4 – Сметные работы</w:t>
      </w: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 xml:space="preserve">Часть 4 </w:t>
      </w:r>
      <w:r w:rsidRPr="00EB6232">
        <w:rPr>
          <w:rFonts w:ascii="Times New Roman" w:hAnsi="Times New Roman" w:cs="Times New Roman"/>
          <w:szCs w:val="20"/>
        </w:rPr>
        <w:tab/>
      </w:r>
      <w:r w:rsidRPr="00EB6232">
        <w:rPr>
          <w:rFonts w:ascii="Times New Roman" w:hAnsi="Times New Roman" w:cs="Times New Roman"/>
          <w:szCs w:val="20"/>
        </w:rPr>
        <w:tab/>
        <w:t xml:space="preserve">      – Охрана окружающей среды.</w:t>
      </w: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:rsidR="005E28CD" w:rsidRPr="00EB6232" w:rsidRDefault="005E28CD" w:rsidP="00EB6232">
      <w:pPr>
        <w:pStyle w:val="22"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 xml:space="preserve">Часть 5 </w:t>
      </w:r>
      <w:r w:rsidRPr="00EB6232">
        <w:rPr>
          <w:rFonts w:ascii="Times New Roman" w:hAnsi="Times New Roman" w:cs="Times New Roman"/>
          <w:szCs w:val="20"/>
        </w:rPr>
        <w:tab/>
      </w:r>
      <w:r w:rsidRPr="00EB6232">
        <w:rPr>
          <w:rFonts w:ascii="Times New Roman" w:hAnsi="Times New Roman" w:cs="Times New Roman"/>
          <w:szCs w:val="20"/>
        </w:rPr>
        <w:tab/>
        <w:t xml:space="preserve">      – Техническая эксплуатация зданий</w:t>
      </w:r>
    </w:p>
    <w:p w:rsidR="005E28CD" w:rsidRPr="00EB6232" w:rsidRDefault="005E28CD" w:rsidP="00EB6232">
      <w:pPr>
        <w:pStyle w:val="1"/>
        <w:spacing w:before="0"/>
        <w:jc w:val="both"/>
        <w:rPr>
          <w:rFonts w:ascii="Times New Roman" w:hAnsi="Times New Roman" w:cs="Times New Roman"/>
          <w:sz w:val="22"/>
          <w:szCs w:val="20"/>
        </w:rPr>
      </w:pPr>
      <w:r w:rsidRPr="00EB6232">
        <w:rPr>
          <w:rFonts w:ascii="Times New Roman" w:hAnsi="Times New Roman" w:cs="Times New Roman"/>
          <w:sz w:val="22"/>
          <w:szCs w:val="20"/>
        </w:rPr>
        <w:br w:type="page"/>
      </w:r>
    </w:p>
    <w:p w:rsidR="005E28CD" w:rsidRPr="00C50C78" w:rsidRDefault="00EB6232" w:rsidP="00C50C78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1" w:name="_Toc523114797"/>
      <w:r>
        <w:rPr>
          <w:rFonts w:ascii="Times New Roman" w:hAnsi="Times New Roman" w:cs="Times New Roman"/>
          <w:color w:val="auto"/>
          <w:spacing w:val="20"/>
        </w:rPr>
        <w:lastRenderedPageBreak/>
        <w:t>Ч</w:t>
      </w:r>
      <w:r w:rsidR="005E28CD" w:rsidRPr="00C50C78">
        <w:rPr>
          <w:rFonts w:ascii="Times New Roman" w:hAnsi="Times New Roman" w:cs="Times New Roman"/>
          <w:color w:val="auto"/>
          <w:spacing w:val="20"/>
        </w:rPr>
        <w:t>асть 1</w:t>
      </w:r>
      <w:bookmarkEnd w:id="1"/>
    </w:p>
    <w:p w:rsidR="005E28CD" w:rsidRPr="00C50C78" w:rsidRDefault="005E28CD" w:rsidP="00C50C78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2" w:name="_Toc523114798"/>
      <w:r w:rsidRPr="00C50C78">
        <w:rPr>
          <w:rFonts w:ascii="Times New Roman" w:hAnsi="Times New Roman" w:cs="Times New Roman"/>
          <w:color w:val="auto"/>
        </w:rPr>
        <w:t>«проектные работы»</w:t>
      </w:r>
      <w:bookmarkEnd w:id="2"/>
    </w:p>
    <w:p w:rsidR="00EB6232" w:rsidRDefault="00EB6232" w:rsidP="00EB6232">
      <w:pPr>
        <w:pStyle w:val="1"/>
        <w:spacing w:before="0"/>
        <w:jc w:val="center"/>
      </w:pPr>
      <w:bookmarkStart w:id="3" w:name="_Toc523114799"/>
    </w:p>
    <w:p w:rsidR="005E28CD" w:rsidRPr="00EB6232" w:rsidRDefault="00EB6232" w:rsidP="00EB6232">
      <w:pPr>
        <w:pStyle w:val="1"/>
        <w:spacing w:before="0"/>
        <w:jc w:val="center"/>
      </w:pPr>
      <w:r w:rsidRPr="00EB6232">
        <w:t>Р</w:t>
      </w:r>
      <w:r w:rsidR="005E28CD" w:rsidRPr="00EB6232">
        <w:t>аздел 1.1</w:t>
      </w:r>
      <w:bookmarkEnd w:id="3"/>
    </w:p>
    <w:p w:rsidR="005E28CD" w:rsidRPr="00EB6232" w:rsidRDefault="00EB6232" w:rsidP="00EB6232">
      <w:pPr>
        <w:pStyle w:val="1"/>
        <w:spacing w:before="0"/>
        <w:jc w:val="center"/>
      </w:pPr>
      <w:bookmarkStart w:id="4" w:name="_Toc523114800"/>
      <w:r w:rsidRPr="00EB6232">
        <w:t>Т</w:t>
      </w:r>
      <w:r w:rsidR="005E28CD" w:rsidRPr="00EB6232">
        <w:t>ехнические обследования и заключения</w:t>
      </w:r>
      <w:bookmarkEnd w:id="4"/>
    </w:p>
    <w:p w:rsidR="005E28CD" w:rsidRPr="00EB6232" w:rsidRDefault="005E28CD" w:rsidP="00EB6232">
      <w:pPr>
        <w:pStyle w:val="2"/>
        <w:spacing w:before="0" w:line="276" w:lineRule="auto"/>
        <w:ind w:left="567" w:firstLine="567"/>
        <w:rPr>
          <w:rFonts w:ascii="Times New Roman" w:hAnsi="Times New Roman"/>
          <w:sz w:val="22"/>
        </w:rPr>
      </w:pPr>
    </w:p>
    <w:p w:rsidR="005E28CD" w:rsidRPr="00EB6232" w:rsidRDefault="005E28CD" w:rsidP="00EB6232">
      <w:pPr>
        <w:pStyle w:val="2"/>
        <w:spacing w:before="0" w:line="276" w:lineRule="auto"/>
        <w:ind w:left="567" w:firstLine="567"/>
        <w:rPr>
          <w:rFonts w:ascii="Times New Roman" w:hAnsi="Times New Roman"/>
          <w:color w:val="auto"/>
          <w:sz w:val="28"/>
          <w:szCs w:val="24"/>
        </w:rPr>
      </w:pPr>
      <w:bookmarkStart w:id="5" w:name="_Toc523114801"/>
      <w:r w:rsidRPr="00EB6232">
        <w:rPr>
          <w:rFonts w:ascii="Times New Roman" w:hAnsi="Times New Roman"/>
          <w:color w:val="auto"/>
          <w:sz w:val="28"/>
          <w:szCs w:val="24"/>
        </w:rPr>
        <w:t>Указания по применению</w:t>
      </w:r>
      <w:bookmarkEnd w:id="5"/>
    </w:p>
    <w:p w:rsidR="005E28CD" w:rsidRPr="00EB6232" w:rsidRDefault="005E28CD" w:rsidP="00EB6232">
      <w:pPr>
        <w:pStyle w:val="9"/>
        <w:spacing w:before="0"/>
        <w:ind w:left="567" w:firstLine="567"/>
        <w:rPr>
          <w:rFonts w:ascii="Times New Roman" w:hAnsi="Times New Roman" w:cs="Times New Roman"/>
          <w:i w:val="0"/>
          <w:color w:val="auto"/>
          <w:sz w:val="22"/>
        </w:rPr>
      </w:pPr>
      <w:r w:rsidRPr="00EB6232">
        <w:rPr>
          <w:rFonts w:ascii="Times New Roman" w:hAnsi="Times New Roman" w:cs="Times New Roman"/>
          <w:i w:val="0"/>
          <w:color w:val="auto"/>
          <w:sz w:val="22"/>
        </w:rPr>
        <w:t>При выполнении обследований и заключений в условиях, затрудняющих проведение таких работ, к ценам раздела на увеличение затрат труда применять следующие коэффициенты:</w:t>
      </w:r>
    </w:p>
    <w:p w:rsidR="005E28CD" w:rsidRPr="00EB6232" w:rsidRDefault="005E28CD" w:rsidP="00EB6232">
      <w:pPr>
        <w:pStyle w:val="a7"/>
        <w:numPr>
          <w:ilvl w:val="0"/>
          <w:numId w:val="3"/>
        </w:numPr>
        <w:tabs>
          <w:tab w:val="clear" w:pos="4677"/>
          <w:tab w:val="clear" w:pos="9355"/>
        </w:tabs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На обследование зданий, находящихся в зоне исторической застройки – 1,5;</w:t>
      </w:r>
    </w:p>
    <w:p w:rsidR="005E28CD" w:rsidRPr="00EB6232" w:rsidRDefault="005E28CD" w:rsidP="00EB6232">
      <w:pPr>
        <w:numPr>
          <w:ilvl w:val="0"/>
          <w:numId w:val="3"/>
        </w:numPr>
        <w:spacing w:after="0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На выполнение обследований в условиях отрицательных температур (снаружи или в неотапливаемых помещениях) – 1,2;</w:t>
      </w:r>
    </w:p>
    <w:p w:rsidR="005E28CD" w:rsidRPr="00EB6232" w:rsidRDefault="00C50C78" w:rsidP="00EB6232">
      <w:pPr>
        <w:pStyle w:val="af0"/>
        <w:numPr>
          <w:ilvl w:val="0"/>
          <w:numId w:val="3"/>
        </w:numPr>
        <w:spacing w:after="0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 xml:space="preserve"> </w:t>
      </w:r>
      <w:r w:rsidR="005E28CD" w:rsidRPr="00EB6232">
        <w:rPr>
          <w:rFonts w:ascii="Times New Roman" w:hAnsi="Times New Roman" w:cs="Times New Roman"/>
          <w:szCs w:val="20"/>
        </w:rPr>
        <w:t>На затрудненность доступа – 1,35.</w:t>
      </w:r>
    </w:p>
    <w:p w:rsidR="005E28CD" w:rsidRPr="00EB6232" w:rsidRDefault="005E28CD" w:rsidP="00EB6232">
      <w:pPr>
        <w:pStyle w:val="32"/>
        <w:ind w:left="567" w:firstLine="567"/>
        <w:rPr>
          <w:rFonts w:ascii="Times New Roman" w:hAnsi="Times New Roman" w:cs="Times New Roman"/>
          <w:sz w:val="22"/>
          <w:szCs w:val="20"/>
        </w:rPr>
      </w:pPr>
      <w:r w:rsidRPr="00EB6232">
        <w:rPr>
          <w:rFonts w:ascii="Times New Roman" w:hAnsi="Times New Roman" w:cs="Times New Roman"/>
          <w:sz w:val="22"/>
          <w:szCs w:val="20"/>
        </w:rPr>
        <w:t>Примечание: Сбор исходных данных, составление задания на обследовательские работы является обязанностью заказчика. В случаях выполнения указанных работ проектной организацией оплата осуществляется дополнительно.</w:t>
      </w:r>
    </w:p>
    <w:p w:rsidR="005E28CD" w:rsidRPr="00EB6232" w:rsidRDefault="00204394" w:rsidP="00EB6232">
      <w:pPr>
        <w:pStyle w:val="1"/>
        <w:spacing w:before="0"/>
        <w:ind w:left="567" w:firstLine="567"/>
        <w:jc w:val="center"/>
        <w:rPr>
          <w:rFonts w:ascii="Times New Roman" w:hAnsi="Times New Roman" w:cs="Times New Roman"/>
          <w:szCs w:val="24"/>
        </w:rPr>
      </w:pPr>
      <w:bookmarkStart w:id="6" w:name="_Toc523114802"/>
      <w:r w:rsidRPr="00EB6232">
        <w:rPr>
          <w:rFonts w:ascii="Times New Roman" w:hAnsi="Times New Roman" w:cs="Times New Roman"/>
          <w:color w:val="auto"/>
          <w:szCs w:val="24"/>
        </w:rPr>
        <w:t>О</w:t>
      </w:r>
      <w:r w:rsidR="005E28CD" w:rsidRPr="00EB6232">
        <w:rPr>
          <w:rFonts w:ascii="Times New Roman" w:hAnsi="Times New Roman" w:cs="Times New Roman"/>
          <w:color w:val="auto"/>
          <w:szCs w:val="24"/>
        </w:rPr>
        <w:t>бщая оценка технического состояния здания</w:t>
      </w:r>
      <w:bookmarkEnd w:id="6"/>
    </w:p>
    <w:p w:rsidR="005E28CD" w:rsidRPr="00EB6232" w:rsidRDefault="005E28CD" w:rsidP="00EB6232">
      <w:pPr>
        <w:ind w:left="567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B6232">
        <w:rPr>
          <w:rFonts w:ascii="Times New Roman" w:hAnsi="Times New Roman" w:cs="Times New Roman"/>
          <w:b/>
          <w:sz w:val="28"/>
          <w:szCs w:val="24"/>
        </w:rPr>
        <w:t>СОСТАВ ОБСЛЕДОВАНИЯ:</w:t>
      </w:r>
    </w:p>
    <w:p w:rsidR="005E28CD" w:rsidRPr="00EB6232" w:rsidRDefault="005E28CD" w:rsidP="00EB6232">
      <w:pPr>
        <w:pStyle w:val="ac"/>
        <w:widowControl/>
        <w:numPr>
          <w:ilvl w:val="0"/>
          <w:numId w:val="4"/>
        </w:numPr>
        <w:shd w:val="clear" w:color="auto" w:fill="auto"/>
        <w:autoSpaceDE/>
        <w:autoSpaceDN/>
        <w:adjustRightInd/>
        <w:spacing w:line="276" w:lineRule="auto"/>
        <w:ind w:left="567" w:firstLine="567"/>
        <w:jc w:val="both"/>
        <w:rPr>
          <w:rFonts w:ascii="Times New Roman" w:hAnsi="Times New Roman" w:cs="Times New Roman"/>
          <w:sz w:val="22"/>
          <w:szCs w:val="20"/>
        </w:rPr>
      </w:pPr>
      <w:r w:rsidRPr="00EB6232">
        <w:rPr>
          <w:rFonts w:ascii="Times New Roman" w:hAnsi="Times New Roman" w:cs="Times New Roman"/>
          <w:sz w:val="22"/>
          <w:szCs w:val="20"/>
        </w:rPr>
        <w:t>Получение задания и исходных данных, ознакомление с ними.</w:t>
      </w:r>
    </w:p>
    <w:p w:rsidR="005E28CD" w:rsidRPr="00EB6232" w:rsidRDefault="005E28CD" w:rsidP="00EB6232">
      <w:pPr>
        <w:numPr>
          <w:ilvl w:val="0"/>
          <w:numId w:val="4"/>
        </w:numPr>
        <w:tabs>
          <w:tab w:val="clear" w:pos="1211"/>
          <w:tab w:val="num" w:pos="0"/>
        </w:tabs>
        <w:spacing w:after="0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Изучение общей ситуации, генплана участка. Обследование внутренней планировки помещений, технического состояния конструкций здания, выявление дефектов и повреждений. Описание результатов обследования.</w:t>
      </w:r>
    </w:p>
    <w:p w:rsidR="005E28CD" w:rsidRPr="00EB6232" w:rsidRDefault="005E28CD" w:rsidP="00EB6232">
      <w:pPr>
        <w:numPr>
          <w:ilvl w:val="0"/>
          <w:numId w:val="4"/>
        </w:numPr>
        <w:tabs>
          <w:tab w:val="clear" w:pos="1211"/>
          <w:tab w:val="num" w:pos="0"/>
        </w:tabs>
        <w:spacing w:after="0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Определение степени износа, группы капитальности, вида, эффективности и целесообразности ремонта здания.</w:t>
      </w:r>
    </w:p>
    <w:p w:rsidR="005E28CD" w:rsidRPr="00EB6232" w:rsidRDefault="005E28CD" w:rsidP="00EB6232">
      <w:pPr>
        <w:pStyle w:val="a7"/>
        <w:numPr>
          <w:ilvl w:val="0"/>
          <w:numId w:val="4"/>
        </w:numPr>
        <w:tabs>
          <w:tab w:val="clear" w:pos="1211"/>
          <w:tab w:val="clear" w:pos="4677"/>
          <w:tab w:val="clear" w:pos="9355"/>
          <w:tab w:val="num" w:pos="0"/>
        </w:tabs>
        <w:spacing w:line="276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Оценка технического состояния здания по основным вопросам предстоящего ремонта с заключением о техническом состоянии конструкций здания. Составление ведомости объема обследовательских работ.</w:t>
      </w:r>
    </w:p>
    <w:p w:rsidR="005E28CD" w:rsidRPr="001206C6" w:rsidRDefault="005E28CD" w:rsidP="001206C6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EB6232">
        <w:rPr>
          <w:rFonts w:ascii="Times New Roman" w:hAnsi="Times New Roman" w:cs="Times New Roman"/>
          <w:i/>
          <w:sz w:val="20"/>
          <w:szCs w:val="20"/>
        </w:rPr>
        <w:t>Измеритель – здание</w:t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 w:rsidRPr="005E28CD">
        <w:rPr>
          <w:rFonts w:ascii="Times New Roman" w:hAnsi="Times New Roman" w:cs="Times New Roman"/>
          <w:sz w:val="20"/>
          <w:szCs w:val="20"/>
        </w:rPr>
        <w:t>Таблица 1.1.1</w:t>
      </w:r>
      <w:r w:rsidR="001206C6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50C78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1206C6">
        <w:tc>
          <w:tcPr>
            <w:tcW w:w="817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Общая оценка технического состояния здания, при объеме здания в тыс.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3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5866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7461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8842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10136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11861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13370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более 20,0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15397</w:t>
            </w:r>
          </w:p>
        </w:tc>
      </w:tr>
    </w:tbl>
    <w:p w:rsidR="005E28CD" w:rsidRPr="00EB6232" w:rsidRDefault="005E28CD" w:rsidP="00EB6232">
      <w:pPr>
        <w:pStyle w:val="af2"/>
        <w:ind w:left="567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b/>
          <w:szCs w:val="20"/>
        </w:rPr>
        <w:lastRenderedPageBreak/>
        <w:t>Примечания:</w:t>
      </w:r>
      <w:r w:rsidRPr="00EB6232">
        <w:rPr>
          <w:rFonts w:ascii="Times New Roman" w:hAnsi="Times New Roman" w:cs="Times New Roman"/>
          <w:szCs w:val="20"/>
        </w:rPr>
        <w:t xml:space="preserve"> </w:t>
      </w:r>
      <w:r w:rsidR="00EB6232">
        <w:rPr>
          <w:rFonts w:ascii="Times New Roman" w:hAnsi="Times New Roman" w:cs="Times New Roman"/>
          <w:szCs w:val="20"/>
        </w:rPr>
        <w:t xml:space="preserve">  </w:t>
      </w:r>
      <w:r w:rsidRPr="00EB6232">
        <w:rPr>
          <w:rFonts w:ascii="Times New Roman" w:hAnsi="Times New Roman" w:cs="Times New Roman"/>
          <w:szCs w:val="20"/>
        </w:rPr>
        <w:t>1. При сложных инженерно-геологических условиях, планировке или сложной конструктивной схеме к ценам таблицы применять коэффициент 1,2.</w:t>
      </w:r>
    </w:p>
    <w:p w:rsidR="005E28CD" w:rsidRPr="00EB6232" w:rsidRDefault="005E28CD" w:rsidP="00EB6232">
      <w:pPr>
        <w:ind w:firstLine="2127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2. Инструментальное обследование зданий и конструкций в цены таблицы не включены и оплачиваются дополнительно по соответствующим таблицам Сборника.</w:t>
      </w:r>
    </w:p>
    <w:p w:rsidR="00EB6232" w:rsidRPr="00EB6232" w:rsidRDefault="00EB6232" w:rsidP="00EB623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0"/>
        </w:rPr>
      </w:pPr>
      <w:bookmarkStart w:id="7" w:name="_Toc523114803"/>
      <w:r w:rsidRPr="00EB6232">
        <w:rPr>
          <w:rFonts w:ascii="Times New Roman" w:hAnsi="Times New Roman" w:cs="Times New Roman"/>
          <w:color w:val="auto"/>
          <w:sz w:val="24"/>
          <w:szCs w:val="20"/>
        </w:rPr>
        <w:t>О</w:t>
      </w:r>
      <w:r w:rsidR="005E28CD" w:rsidRPr="00EB6232">
        <w:rPr>
          <w:rFonts w:ascii="Times New Roman" w:hAnsi="Times New Roman" w:cs="Times New Roman"/>
          <w:color w:val="auto"/>
          <w:sz w:val="24"/>
          <w:szCs w:val="20"/>
        </w:rPr>
        <w:t>бследование застройки дворового участка</w:t>
      </w:r>
      <w:bookmarkEnd w:id="7"/>
    </w:p>
    <w:p w:rsidR="005E28CD" w:rsidRPr="00EB6232" w:rsidRDefault="005E28CD" w:rsidP="00EB6232">
      <w:pPr>
        <w:jc w:val="center"/>
        <w:rPr>
          <w:rFonts w:ascii="Times New Roman" w:hAnsi="Times New Roman" w:cs="Times New Roman"/>
          <w:b/>
          <w:szCs w:val="20"/>
        </w:rPr>
      </w:pPr>
      <w:r w:rsidRPr="00EB6232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EB6232" w:rsidRDefault="005E28CD" w:rsidP="00EB6232">
      <w:pPr>
        <w:pStyle w:val="ac"/>
        <w:tabs>
          <w:tab w:val="left" w:pos="567"/>
        </w:tabs>
        <w:spacing w:line="276" w:lineRule="auto"/>
        <w:ind w:left="567" w:firstLine="0"/>
        <w:jc w:val="both"/>
        <w:rPr>
          <w:rFonts w:ascii="Times New Roman" w:hAnsi="Times New Roman" w:cs="Times New Roman"/>
          <w:sz w:val="22"/>
          <w:szCs w:val="20"/>
        </w:rPr>
      </w:pPr>
      <w:r w:rsidRPr="00EB6232">
        <w:rPr>
          <w:rFonts w:ascii="Times New Roman" w:hAnsi="Times New Roman" w:cs="Times New Roman"/>
          <w:sz w:val="22"/>
          <w:szCs w:val="20"/>
        </w:rPr>
        <w:t>Обследование, составление застройки участка озеленения, водостоков, проездов, дорожек и площадок.</w:t>
      </w:r>
    </w:p>
    <w:p w:rsidR="005E28CD" w:rsidRPr="00EB6232" w:rsidRDefault="005E28CD" w:rsidP="00EB6232">
      <w:pPr>
        <w:tabs>
          <w:tab w:val="left" w:pos="567"/>
        </w:tabs>
        <w:ind w:left="567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szCs w:val="20"/>
        </w:rPr>
        <w:t>Составление технического заключения.</w:t>
      </w:r>
    </w:p>
    <w:p w:rsidR="005E28CD" w:rsidRPr="001206C6" w:rsidRDefault="005E28CD" w:rsidP="001206C6">
      <w:pPr>
        <w:ind w:right="-709"/>
        <w:jc w:val="center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i/>
          <w:sz w:val="20"/>
          <w:szCs w:val="20"/>
        </w:rPr>
        <w:t>Измеритель – дворовый участок</w:t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>
        <w:rPr>
          <w:rFonts w:ascii="Times New Roman" w:hAnsi="Times New Roman" w:cs="Times New Roman"/>
          <w:i/>
          <w:sz w:val="20"/>
          <w:szCs w:val="20"/>
        </w:rPr>
        <w:tab/>
      </w:r>
      <w:r w:rsidR="001206C6" w:rsidRPr="00EB6232">
        <w:rPr>
          <w:rFonts w:ascii="Times New Roman" w:hAnsi="Times New Roman" w:cs="Times New Roman"/>
          <w:szCs w:val="20"/>
        </w:rPr>
        <w:t>Таблица 1.1.2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EB6232" w:rsidTr="00C50C78">
        <w:tc>
          <w:tcPr>
            <w:tcW w:w="817" w:type="dxa"/>
            <w:vAlign w:val="center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 xml:space="preserve">№ </w:t>
            </w:r>
            <w:proofErr w:type="gramStart"/>
            <w:r w:rsidRPr="00EB6232">
              <w:rPr>
                <w:rFonts w:ascii="Times New Roman" w:hAnsi="Times New Roman" w:cs="Times New Roman"/>
                <w:szCs w:val="20"/>
              </w:rPr>
              <w:t>п</w:t>
            </w:r>
            <w:proofErr w:type="gramEnd"/>
            <w:r w:rsidRPr="00EB6232">
              <w:rPr>
                <w:rFonts w:ascii="Times New Roman" w:hAnsi="Times New Roman" w:cs="Times New Roman"/>
                <w:szCs w:val="20"/>
              </w:rPr>
              <w:t>/п</w:t>
            </w:r>
          </w:p>
        </w:tc>
        <w:tc>
          <w:tcPr>
            <w:tcW w:w="8363" w:type="dxa"/>
            <w:vAlign w:val="center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Цена</w:t>
            </w:r>
            <w:r w:rsidR="00C50C78" w:rsidRPr="00EB6232">
              <w:rPr>
                <w:rFonts w:ascii="Times New Roman" w:hAnsi="Times New Roman" w:cs="Times New Roman"/>
                <w:szCs w:val="20"/>
              </w:rPr>
              <w:t>, сом</w:t>
            </w:r>
          </w:p>
        </w:tc>
      </w:tr>
      <w:tr w:rsidR="005E28CD" w:rsidRPr="00EB6232" w:rsidTr="001206C6">
        <w:tc>
          <w:tcPr>
            <w:tcW w:w="817" w:type="dxa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363" w:type="dxa"/>
          </w:tcPr>
          <w:p w:rsidR="005E28CD" w:rsidRPr="00EB6232" w:rsidRDefault="005E28CD" w:rsidP="005E28CD">
            <w:pPr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 xml:space="preserve">Обследование состояния застройки дворового участка при площади участка в га, </w:t>
            </w:r>
            <w:proofErr w:type="gramStart"/>
            <w:r w:rsidRPr="00EB6232">
              <w:rPr>
                <w:rFonts w:ascii="Times New Roman" w:hAnsi="Times New Roman" w:cs="Times New Roman"/>
                <w:szCs w:val="20"/>
              </w:rPr>
              <w:t>до</w:t>
            </w:r>
            <w:proofErr w:type="gramEnd"/>
            <w:r w:rsidRPr="00EB6232">
              <w:rPr>
                <w:rFonts w:ascii="Times New Roman" w:hAnsi="Times New Roman" w:cs="Times New Roman"/>
                <w:szCs w:val="20"/>
              </w:rPr>
              <w:t>:</w:t>
            </w:r>
          </w:p>
        </w:tc>
        <w:tc>
          <w:tcPr>
            <w:tcW w:w="1239" w:type="dxa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C50C78" w:rsidRPr="00EB6232" w:rsidTr="001206C6">
        <w:tc>
          <w:tcPr>
            <w:tcW w:w="817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8363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0,5</w:t>
            </w:r>
          </w:p>
        </w:tc>
        <w:tc>
          <w:tcPr>
            <w:tcW w:w="1239" w:type="dxa"/>
          </w:tcPr>
          <w:p w:rsidR="00C50C78" w:rsidRPr="00EB6232" w:rsidRDefault="00C50C78">
            <w:pPr>
              <w:jc w:val="center"/>
              <w:rPr>
                <w:color w:val="000000"/>
                <w:szCs w:val="20"/>
              </w:rPr>
            </w:pPr>
            <w:r w:rsidRPr="00EB6232">
              <w:rPr>
                <w:color w:val="000000"/>
                <w:szCs w:val="20"/>
              </w:rPr>
              <w:t>1898</w:t>
            </w:r>
          </w:p>
        </w:tc>
      </w:tr>
      <w:tr w:rsidR="00C50C78" w:rsidRPr="00EB6232" w:rsidTr="001206C6">
        <w:tc>
          <w:tcPr>
            <w:tcW w:w="817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8363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На каждые последующие 0,1 га, добавлять</w:t>
            </w:r>
          </w:p>
        </w:tc>
        <w:tc>
          <w:tcPr>
            <w:tcW w:w="1239" w:type="dxa"/>
          </w:tcPr>
          <w:p w:rsidR="00C50C78" w:rsidRPr="00EB6232" w:rsidRDefault="00C50C78">
            <w:pPr>
              <w:jc w:val="center"/>
              <w:rPr>
                <w:color w:val="000000"/>
                <w:szCs w:val="20"/>
              </w:rPr>
            </w:pPr>
            <w:r w:rsidRPr="00EB6232">
              <w:rPr>
                <w:color w:val="000000"/>
                <w:szCs w:val="20"/>
              </w:rPr>
              <w:t>474</w:t>
            </w:r>
          </w:p>
        </w:tc>
      </w:tr>
    </w:tbl>
    <w:p w:rsidR="00EB6232" w:rsidRDefault="00EB6232" w:rsidP="00EB6232">
      <w:pPr>
        <w:pStyle w:val="1"/>
        <w:spacing w:before="0"/>
        <w:rPr>
          <w:rFonts w:ascii="Times New Roman" w:hAnsi="Times New Roman" w:cs="Times New Roman"/>
          <w:color w:val="auto"/>
          <w:szCs w:val="24"/>
        </w:rPr>
      </w:pPr>
      <w:bookmarkStart w:id="8" w:name="_Toc523114804"/>
    </w:p>
    <w:p w:rsidR="005E28CD" w:rsidRPr="00EB6232" w:rsidRDefault="00204394" w:rsidP="00EB6232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r w:rsidRPr="00EB6232">
        <w:rPr>
          <w:rFonts w:ascii="Times New Roman" w:hAnsi="Times New Roman" w:cs="Times New Roman"/>
          <w:color w:val="auto"/>
          <w:szCs w:val="24"/>
        </w:rPr>
        <w:t>З</w:t>
      </w:r>
      <w:r w:rsidR="005E28CD" w:rsidRPr="00EB6232">
        <w:rPr>
          <w:rFonts w:ascii="Times New Roman" w:hAnsi="Times New Roman" w:cs="Times New Roman"/>
          <w:color w:val="auto"/>
          <w:szCs w:val="24"/>
        </w:rPr>
        <w:t>аключение по конструкциям зданий</w:t>
      </w:r>
      <w:bookmarkEnd w:id="8"/>
    </w:p>
    <w:p w:rsidR="005E28CD" w:rsidRPr="00EB6232" w:rsidRDefault="005E28CD" w:rsidP="005E28CD">
      <w:pPr>
        <w:jc w:val="center"/>
        <w:rPr>
          <w:rFonts w:ascii="Times New Roman" w:hAnsi="Times New Roman" w:cs="Times New Roman"/>
          <w:b/>
          <w:szCs w:val="20"/>
        </w:rPr>
      </w:pPr>
      <w:r w:rsidRPr="00EB6232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EB6232" w:rsidRDefault="005E28CD" w:rsidP="00EB6232">
      <w:pPr>
        <w:pStyle w:val="ac"/>
        <w:spacing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EB6232">
        <w:rPr>
          <w:rFonts w:ascii="Times New Roman" w:hAnsi="Times New Roman" w:cs="Times New Roman"/>
          <w:sz w:val="22"/>
          <w:szCs w:val="20"/>
        </w:rPr>
        <w:t>Получение задания. Выезд на объект. Подготовка к проведению обследования. Указание мест вскрытий конструкций. Осмотр выполненных вскрытий и принятие решения по ремонту или замене. Необходимые обмеры и зарисовки. Составление технического заключения.</w:t>
      </w:r>
    </w:p>
    <w:p w:rsidR="00204394" w:rsidRPr="00EB6232" w:rsidRDefault="00204394" w:rsidP="00204394">
      <w:pPr>
        <w:pStyle w:val="ac"/>
        <w:spacing w:line="276" w:lineRule="auto"/>
        <w:rPr>
          <w:rFonts w:ascii="Times New Roman" w:hAnsi="Times New Roman" w:cs="Times New Roman"/>
          <w:sz w:val="22"/>
          <w:szCs w:val="20"/>
        </w:rPr>
      </w:pPr>
    </w:p>
    <w:p w:rsidR="005E28CD" w:rsidRPr="00EB6232" w:rsidRDefault="005E28CD" w:rsidP="00EB6232">
      <w:pPr>
        <w:ind w:right="-709"/>
        <w:jc w:val="right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i/>
          <w:szCs w:val="20"/>
        </w:rPr>
        <w:t>Измеритель – одно здание</w:t>
      </w:r>
      <w:r w:rsidR="00EB6232">
        <w:rPr>
          <w:rFonts w:ascii="Times New Roman" w:hAnsi="Times New Roman" w:cs="Times New Roman"/>
          <w:i/>
          <w:szCs w:val="20"/>
        </w:rPr>
        <w:tab/>
      </w:r>
      <w:r w:rsidR="00EB6232">
        <w:rPr>
          <w:rFonts w:ascii="Times New Roman" w:hAnsi="Times New Roman" w:cs="Times New Roman"/>
          <w:i/>
          <w:szCs w:val="20"/>
        </w:rPr>
        <w:tab/>
      </w:r>
      <w:r w:rsidR="00EB6232">
        <w:rPr>
          <w:rFonts w:ascii="Times New Roman" w:hAnsi="Times New Roman" w:cs="Times New Roman"/>
          <w:i/>
          <w:szCs w:val="20"/>
        </w:rPr>
        <w:tab/>
      </w:r>
      <w:r w:rsidR="00EB6232">
        <w:rPr>
          <w:rFonts w:ascii="Times New Roman" w:hAnsi="Times New Roman" w:cs="Times New Roman"/>
          <w:i/>
          <w:szCs w:val="20"/>
        </w:rPr>
        <w:tab/>
      </w:r>
      <w:r w:rsidR="00EB6232">
        <w:rPr>
          <w:rFonts w:ascii="Times New Roman" w:hAnsi="Times New Roman" w:cs="Times New Roman"/>
          <w:i/>
          <w:szCs w:val="20"/>
        </w:rPr>
        <w:tab/>
      </w:r>
      <w:r w:rsidR="00EB6232">
        <w:rPr>
          <w:rFonts w:ascii="Times New Roman" w:hAnsi="Times New Roman" w:cs="Times New Roman"/>
          <w:i/>
          <w:szCs w:val="20"/>
        </w:rPr>
        <w:tab/>
      </w:r>
      <w:r w:rsidR="00EB6232">
        <w:rPr>
          <w:rFonts w:ascii="Times New Roman" w:hAnsi="Times New Roman" w:cs="Times New Roman"/>
          <w:i/>
          <w:szCs w:val="20"/>
        </w:rPr>
        <w:tab/>
      </w:r>
      <w:r w:rsidR="00EB6232">
        <w:rPr>
          <w:rFonts w:ascii="Times New Roman" w:hAnsi="Times New Roman" w:cs="Times New Roman"/>
          <w:i/>
          <w:szCs w:val="20"/>
        </w:rPr>
        <w:tab/>
      </w:r>
      <w:r w:rsidR="00EB6232">
        <w:rPr>
          <w:rFonts w:ascii="Times New Roman" w:hAnsi="Times New Roman" w:cs="Times New Roman"/>
          <w:i/>
          <w:szCs w:val="20"/>
        </w:rPr>
        <w:tab/>
      </w:r>
      <w:r w:rsidR="00EB6232" w:rsidRPr="00EB6232">
        <w:rPr>
          <w:rFonts w:ascii="Times New Roman" w:hAnsi="Times New Roman" w:cs="Times New Roman"/>
          <w:szCs w:val="20"/>
        </w:rPr>
        <w:t>Таблица 1.1.3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EB6232" w:rsidTr="00C50C78">
        <w:tc>
          <w:tcPr>
            <w:tcW w:w="817" w:type="dxa"/>
            <w:vAlign w:val="center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Цена</w:t>
            </w:r>
            <w:r w:rsidR="00C50C78" w:rsidRPr="00EB6232">
              <w:rPr>
                <w:rFonts w:ascii="Times New Roman" w:hAnsi="Times New Roman" w:cs="Times New Roman"/>
                <w:szCs w:val="20"/>
              </w:rPr>
              <w:t>, сом</w:t>
            </w:r>
          </w:p>
        </w:tc>
      </w:tr>
      <w:tr w:rsidR="005E28CD" w:rsidRPr="00EB6232" w:rsidTr="001206C6">
        <w:tc>
          <w:tcPr>
            <w:tcW w:w="817" w:type="dxa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363" w:type="dxa"/>
          </w:tcPr>
          <w:p w:rsidR="005E28CD" w:rsidRPr="00EB6232" w:rsidRDefault="005E28CD" w:rsidP="005E28CD">
            <w:pPr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Составление технического заключения по конструкциям здания при объеме здания в тыс. м</w:t>
            </w:r>
            <w:r w:rsidRPr="00EB6232">
              <w:rPr>
                <w:rFonts w:ascii="Times New Roman" w:hAnsi="Times New Roman" w:cs="Times New Roman"/>
                <w:szCs w:val="20"/>
                <w:vertAlign w:val="superscript"/>
              </w:rPr>
              <w:t>3</w:t>
            </w:r>
            <w:r w:rsidRPr="00EB6232">
              <w:rPr>
                <w:rFonts w:ascii="Times New Roman" w:hAnsi="Times New Roman" w:cs="Times New Roman"/>
                <w:szCs w:val="20"/>
              </w:rPr>
              <w:t>, до:</w:t>
            </w:r>
          </w:p>
        </w:tc>
        <w:tc>
          <w:tcPr>
            <w:tcW w:w="1239" w:type="dxa"/>
          </w:tcPr>
          <w:p w:rsidR="005E28CD" w:rsidRPr="00EB6232" w:rsidRDefault="005E28CD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C50C78" w:rsidRPr="00EB6232" w:rsidTr="001206C6">
        <w:tc>
          <w:tcPr>
            <w:tcW w:w="817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8363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0,25</w:t>
            </w:r>
          </w:p>
        </w:tc>
        <w:tc>
          <w:tcPr>
            <w:tcW w:w="1239" w:type="dxa"/>
          </w:tcPr>
          <w:p w:rsidR="00C50C78" w:rsidRPr="00EB6232" w:rsidRDefault="00C50C78">
            <w:pPr>
              <w:jc w:val="center"/>
              <w:rPr>
                <w:color w:val="000000"/>
                <w:szCs w:val="20"/>
              </w:rPr>
            </w:pPr>
            <w:r w:rsidRPr="00EB6232">
              <w:rPr>
                <w:color w:val="000000"/>
                <w:szCs w:val="20"/>
              </w:rPr>
              <w:t>1898</w:t>
            </w:r>
          </w:p>
        </w:tc>
      </w:tr>
      <w:tr w:rsidR="00C50C78" w:rsidRPr="00EB6232" w:rsidTr="001206C6">
        <w:tc>
          <w:tcPr>
            <w:tcW w:w="817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8363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0,5</w:t>
            </w:r>
          </w:p>
        </w:tc>
        <w:tc>
          <w:tcPr>
            <w:tcW w:w="1239" w:type="dxa"/>
          </w:tcPr>
          <w:p w:rsidR="00C50C78" w:rsidRPr="00EB6232" w:rsidRDefault="00C50C78">
            <w:pPr>
              <w:jc w:val="center"/>
              <w:rPr>
                <w:color w:val="000000"/>
                <w:szCs w:val="20"/>
              </w:rPr>
            </w:pPr>
            <w:r w:rsidRPr="00EB6232">
              <w:rPr>
                <w:color w:val="000000"/>
                <w:szCs w:val="20"/>
              </w:rPr>
              <w:t>2458</w:t>
            </w:r>
          </w:p>
        </w:tc>
      </w:tr>
      <w:tr w:rsidR="00C50C78" w:rsidRPr="00EB6232" w:rsidTr="001206C6">
        <w:tc>
          <w:tcPr>
            <w:tcW w:w="817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8363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1,0</w:t>
            </w:r>
          </w:p>
        </w:tc>
        <w:tc>
          <w:tcPr>
            <w:tcW w:w="1239" w:type="dxa"/>
          </w:tcPr>
          <w:p w:rsidR="00C50C78" w:rsidRPr="00EB6232" w:rsidRDefault="00C50C78">
            <w:pPr>
              <w:jc w:val="center"/>
              <w:rPr>
                <w:color w:val="000000"/>
                <w:szCs w:val="20"/>
              </w:rPr>
            </w:pPr>
            <w:r w:rsidRPr="00EB6232">
              <w:rPr>
                <w:color w:val="000000"/>
                <w:szCs w:val="20"/>
              </w:rPr>
              <w:t>2976</w:t>
            </w:r>
          </w:p>
        </w:tc>
      </w:tr>
      <w:tr w:rsidR="00C50C78" w:rsidRPr="00EB6232" w:rsidTr="001206C6">
        <w:tc>
          <w:tcPr>
            <w:tcW w:w="817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8363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2,5</w:t>
            </w:r>
          </w:p>
        </w:tc>
        <w:tc>
          <w:tcPr>
            <w:tcW w:w="1239" w:type="dxa"/>
          </w:tcPr>
          <w:p w:rsidR="00C50C78" w:rsidRPr="00EB6232" w:rsidRDefault="00C50C78">
            <w:pPr>
              <w:jc w:val="center"/>
              <w:rPr>
                <w:color w:val="000000"/>
                <w:szCs w:val="20"/>
              </w:rPr>
            </w:pPr>
            <w:r w:rsidRPr="00EB6232">
              <w:rPr>
                <w:color w:val="000000"/>
                <w:szCs w:val="20"/>
              </w:rPr>
              <w:t>3752</w:t>
            </w:r>
          </w:p>
        </w:tc>
      </w:tr>
      <w:tr w:rsidR="00C50C78" w:rsidRPr="00EB6232" w:rsidTr="001206C6">
        <w:tc>
          <w:tcPr>
            <w:tcW w:w="817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8363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5,0</w:t>
            </w:r>
          </w:p>
        </w:tc>
        <w:tc>
          <w:tcPr>
            <w:tcW w:w="1239" w:type="dxa"/>
          </w:tcPr>
          <w:p w:rsidR="00C50C78" w:rsidRPr="00EB6232" w:rsidRDefault="00C50C78">
            <w:pPr>
              <w:jc w:val="center"/>
              <w:rPr>
                <w:color w:val="000000"/>
                <w:szCs w:val="20"/>
              </w:rPr>
            </w:pPr>
            <w:r w:rsidRPr="00EB6232">
              <w:rPr>
                <w:color w:val="000000"/>
                <w:szCs w:val="20"/>
              </w:rPr>
              <w:t>4356</w:t>
            </w:r>
          </w:p>
        </w:tc>
      </w:tr>
      <w:tr w:rsidR="00C50C78" w:rsidRPr="00EB6232" w:rsidTr="001206C6">
        <w:tc>
          <w:tcPr>
            <w:tcW w:w="817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8363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10,0</w:t>
            </w:r>
          </w:p>
        </w:tc>
        <w:tc>
          <w:tcPr>
            <w:tcW w:w="1239" w:type="dxa"/>
          </w:tcPr>
          <w:p w:rsidR="00C50C78" w:rsidRPr="00EB6232" w:rsidRDefault="00C50C78">
            <w:pPr>
              <w:jc w:val="center"/>
              <w:rPr>
                <w:color w:val="000000"/>
                <w:szCs w:val="20"/>
              </w:rPr>
            </w:pPr>
            <w:r w:rsidRPr="00EB6232">
              <w:rPr>
                <w:color w:val="000000"/>
                <w:szCs w:val="20"/>
              </w:rPr>
              <w:t>4831</w:t>
            </w:r>
          </w:p>
        </w:tc>
      </w:tr>
      <w:tr w:rsidR="00C50C78" w:rsidRPr="00EB6232" w:rsidTr="001206C6">
        <w:tc>
          <w:tcPr>
            <w:tcW w:w="817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8363" w:type="dxa"/>
          </w:tcPr>
          <w:p w:rsidR="00C50C78" w:rsidRPr="00EB6232" w:rsidRDefault="00C50C78" w:rsidP="005E28C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B6232">
              <w:rPr>
                <w:rFonts w:ascii="Times New Roman" w:hAnsi="Times New Roman" w:cs="Times New Roman"/>
                <w:szCs w:val="20"/>
              </w:rPr>
              <w:t>На каждые последующие 5 тыс. м</w:t>
            </w:r>
            <w:r w:rsidRPr="00EB6232">
              <w:rPr>
                <w:rFonts w:ascii="Times New Roman" w:hAnsi="Times New Roman" w:cs="Times New Roman"/>
                <w:szCs w:val="20"/>
                <w:vertAlign w:val="superscript"/>
              </w:rPr>
              <w:t xml:space="preserve">3 </w:t>
            </w:r>
            <w:r w:rsidRPr="00EB6232">
              <w:rPr>
                <w:rFonts w:ascii="Times New Roman" w:hAnsi="Times New Roman" w:cs="Times New Roman"/>
                <w:szCs w:val="20"/>
              </w:rPr>
              <w:t>добавлять</w:t>
            </w:r>
          </w:p>
        </w:tc>
        <w:tc>
          <w:tcPr>
            <w:tcW w:w="1239" w:type="dxa"/>
          </w:tcPr>
          <w:p w:rsidR="00C50C78" w:rsidRPr="00EB6232" w:rsidRDefault="00C50C78">
            <w:pPr>
              <w:jc w:val="center"/>
              <w:rPr>
                <w:color w:val="000000"/>
                <w:szCs w:val="20"/>
              </w:rPr>
            </w:pPr>
            <w:r w:rsidRPr="00EB6232">
              <w:rPr>
                <w:color w:val="000000"/>
                <w:szCs w:val="20"/>
              </w:rPr>
              <w:t>690</w:t>
            </w:r>
          </w:p>
        </w:tc>
      </w:tr>
    </w:tbl>
    <w:p w:rsidR="005E28CD" w:rsidRPr="00EB6232" w:rsidRDefault="005E28CD" w:rsidP="001206C6">
      <w:pPr>
        <w:ind w:firstLine="708"/>
        <w:jc w:val="both"/>
        <w:rPr>
          <w:rFonts w:ascii="Times New Roman" w:hAnsi="Times New Roman" w:cs="Times New Roman"/>
          <w:szCs w:val="20"/>
        </w:rPr>
      </w:pPr>
      <w:r w:rsidRPr="00EB6232">
        <w:rPr>
          <w:rFonts w:ascii="Times New Roman" w:hAnsi="Times New Roman" w:cs="Times New Roman"/>
          <w:b/>
          <w:szCs w:val="20"/>
        </w:rPr>
        <w:t>Примечание:</w:t>
      </w:r>
      <w:r w:rsidRPr="00EB6232">
        <w:rPr>
          <w:rFonts w:ascii="Times New Roman" w:hAnsi="Times New Roman" w:cs="Times New Roman"/>
          <w:szCs w:val="20"/>
        </w:rPr>
        <w:t xml:space="preserve"> Инструментальное обследование конструкций ценами таблицы не учтено и оплачивается дополнительно.</w:t>
      </w:r>
    </w:p>
    <w:p w:rsidR="005E28CD" w:rsidRPr="00204394" w:rsidRDefault="005E28CD" w:rsidP="001206C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B6232">
        <w:rPr>
          <w:rFonts w:ascii="Times New Roman" w:hAnsi="Times New Roman" w:cs="Times New Roman"/>
          <w:sz w:val="22"/>
          <w:szCs w:val="20"/>
        </w:rPr>
        <w:br w:type="page"/>
      </w:r>
      <w:bookmarkStart w:id="9" w:name="_Toc523114805"/>
      <w:r w:rsidR="00204394" w:rsidRPr="00204394">
        <w:rPr>
          <w:rFonts w:ascii="Times New Roman" w:hAnsi="Times New Roman" w:cs="Times New Roman"/>
          <w:color w:val="auto"/>
          <w:sz w:val="24"/>
          <w:szCs w:val="24"/>
        </w:rPr>
        <w:lastRenderedPageBreak/>
        <w:t>Т</w:t>
      </w:r>
      <w:r w:rsidRPr="00204394">
        <w:rPr>
          <w:rFonts w:ascii="Times New Roman" w:hAnsi="Times New Roman" w:cs="Times New Roman"/>
          <w:color w:val="auto"/>
          <w:sz w:val="24"/>
          <w:szCs w:val="24"/>
        </w:rPr>
        <w:t>ехническое заключение</w:t>
      </w:r>
      <w:bookmarkEnd w:id="9"/>
    </w:p>
    <w:p w:rsidR="005E28CD" w:rsidRPr="001206C6" w:rsidRDefault="005E28CD" w:rsidP="001206C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523114806"/>
      <w:r w:rsidRPr="00204394">
        <w:rPr>
          <w:rFonts w:ascii="Times New Roman" w:hAnsi="Times New Roman" w:cs="Times New Roman"/>
          <w:color w:val="auto"/>
          <w:sz w:val="24"/>
          <w:szCs w:val="24"/>
        </w:rPr>
        <w:t>по перепланировке или реконструкции зданий</w:t>
      </w:r>
      <w:bookmarkEnd w:id="10"/>
    </w:p>
    <w:p w:rsidR="005E28CD" w:rsidRPr="00204394" w:rsidRDefault="005E28CD" w:rsidP="00C50C7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04394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1206C6" w:rsidRDefault="005E28CD" w:rsidP="001206C6">
      <w:pPr>
        <w:ind w:left="567"/>
        <w:jc w:val="both"/>
        <w:rPr>
          <w:rFonts w:ascii="Times New Roman" w:hAnsi="Times New Roman" w:cs="Times New Roman"/>
          <w:szCs w:val="20"/>
        </w:rPr>
      </w:pPr>
      <w:r w:rsidRPr="001206C6">
        <w:rPr>
          <w:rFonts w:ascii="Times New Roman" w:hAnsi="Times New Roman" w:cs="Times New Roman"/>
          <w:szCs w:val="20"/>
        </w:rPr>
        <w:t>Получение задания. Выезд на объект. Сверка инвентаризационных планов с натурой.</w:t>
      </w:r>
    </w:p>
    <w:p w:rsidR="005E28CD" w:rsidRPr="001206C6" w:rsidRDefault="005E28CD" w:rsidP="001206C6">
      <w:pPr>
        <w:ind w:left="567"/>
        <w:jc w:val="both"/>
        <w:rPr>
          <w:rFonts w:ascii="Times New Roman" w:hAnsi="Times New Roman" w:cs="Times New Roman"/>
          <w:szCs w:val="20"/>
        </w:rPr>
      </w:pPr>
      <w:r w:rsidRPr="001206C6">
        <w:rPr>
          <w:rFonts w:ascii="Times New Roman" w:hAnsi="Times New Roman" w:cs="Times New Roman"/>
          <w:szCs w:val="20"/>
        </w:rPr>
        <w:t xml:space="preserve">Составление технического заключения по основным вопросам </w:t>
      </w:r>
      <w:proofErr w:type="spellStart"/>
      <w:r w:rsidRPr="001206C6">
        <w:rPr>
          <w:rFonts w:ascii="Times New Roman" w:hAnsi="Times New Roman" w:cs="Times New Roman"/>
          <w:szCs w:val="20"/>
        </w:rPr>
        <w:t>перепланоровки</w:t>
      </w:r>
      <w:proofErr w:type="spellEnd"/>
      <w:r w:rsidRPr="001206C6">
        <w:rPr>
          <w:rFonts w:ascii="Times New Roman" w:hAnsi="Times New Roman" w:cs="Times New Roman"/>
          <w:szCs w:val="20"/>
        </w:rPr>
        <w:t xml:space="preserve"> или реконструкции.</w:t>
      </w:r>
    </w:p>
    <w:p w:rsidR="005E28CD" w:rsidRPr="001206C6" w:rsidRDefault="005E28CD" w:rsidP="005E28CD">
      <w:pPr>
        <w:rPr>
          <w:rFonts w:ascii="Times New Roman" w:hAnsi="Times New Roman" w:cs="Times New Roman"/>
          <w:i/>
          <w:sz w:val="20"/>
          <w:szCs w:val="20"/>
        </w:rPr>
      </w:pPr>
      <w:r w:rsidRPr="001206C6">
        <w:rPr>
          <w:rFonts w:ascii="Times New Roman" w:hAnsi="Times New Roman" w:cs="Times New Roman"/>
          <w:i/>
          <w:sz w:val="20"/>
          <w:szCs w:val="20"/>
        </w:rPr>
        <w:t>Измеритель – одно здание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1206C6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50C78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1206C6">
        <w:tc>
          <w:tcPr>
            <w:tcW w:w="817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Техническое заключение по перепланировке или реконструкции здания при суммарной площади всех этажей здания в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до:</w:t>
            </w:r>
          </w:p>
        </w:tc>
        <w:tc>
          <w:tcPr>
            <w:tcW w:w="123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1294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1941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2588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3235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3925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4572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добавлять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206C6" w:rsidRDefault="00204394" w:rsidP="001206C6">
      <w:pPr>
        <w:pStyle w:val="1"/>
        <w:spacing w:before="0"/>
        <w:ind w:left="567"/>
        <w:jc w:val="center"/>
        <w:rPr>
          <w:rFonts w:ascii="Times New Roman" w:hAnsi="Times New Roman" w:cs="Times New Roman"/>
          <w:color w:val="auto"/>
          <w:szCs w:val="24"/>
        </w:rPr>
      </w:pPr>
      <w:bookmarkStart w:id="11" w:name="_Toc523114807"/>
      <w:r w:rsidRPr="001206C6">
        <w:rPr>
          <w:rFonts w:ascii="Times New Roman" w:hAnsi="Times New Roman" w:cs="Times New Roman"/>
          <w:color w:val="auto"/>
          <w:szCs w:val="24"/>
        </w:rPr>
        <w:t>Т</w:t>
      </w:r>
      <w:r w:rsidR="005E28CD" w:rsidRPr="001206C6">
        <w:rPr>
          <w:rFonts w:ascii="Times New Roman" w:hAnsi="Times New Roman" w:cs="Times New Roman"/>
          <w:color w:val="auto"/>
          <w:szCs w:val="24"/>
        </w:rPr>
        <w:t>ехническое заключение по проектированию надстройки или пристройки здания</w:t>
      </w:r>
      <w:bookmarkEnd w:id="11"/>
    </w:p>
    <w:p w:rsidR="005E28CD" w:rsidRPr="00204394" w:rsidRDefault="005E28CD" w:rsidP="00C50C7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04394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1206C6" w:rsidRDefault="005E28CD" w:rsidP="001206C6">
      <w:pPr>
        <w:pStyle w:val="ac"/>
        <w:spacing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1206C6">
        <w:rPr>
          <w:rFonts w:ascii="Times New Roman" w:hAnsi="Times New Roman" w:cs="Times New Roman"/>
          <w:sz w:val="22"/>
          <w:szCs w:val="20"/>
        </w:rPr>
        <w:t>Анализ и обобщение материалов предварительного обследования здания и грунтов необходимых для проектирования пристройки (надстройки). Составление технического заключения.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206C6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1206C6">
        <w:rPr>
          <w:rFonts w:ascii="Times New Roman" w:hAnsi="Times New Roman" w:cs="Times New Roman"/>
          <w:i/>
          <w:sz w:val="20"/>
          <w:szCs w:val="20"/>
        </w:rPr>
        <w:t>Измеритель – одна надстройка (пристройка)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50C78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1206C6">
        <w:tc>
          <w:tcPr>
            <w:tcW w:w="817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технического заключения по проектированию надстройки (пристройки) жилых и административных зданий, при объеме надстройки (пристройки) в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до:</w:t>
            </w:r>
          </w:p>
        </w:tc>
        <w:tc>
          <w:tcPr>
            <w:tcW w:w="123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2502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3407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4140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добавлять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C50C78" w:rsidRPr="005E28CD" w:rsidRDefault="00C50C7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технического заключения по проектированию надстройки (пристройки) зданий: учебных, торговых, культурно-бытовых, коммунальных, медико-санитарных, общественного питания, детских учреждений, при объеме надстройки (пристройки) в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до: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3062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4097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5046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добавлять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206C6" w:rsidRDefault="00204394" w:rsidP="001206C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523114808"/>
      <w:r w:rsidRPr="00204394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204394">
        <w:rPr>
          <w:rFonts w:ascii="Times New Roman" w:hAnsi="Times New Roman" w:cs="Times New Roman"/>
          <w:color w:val="auto"/>
          <w:sz w:val="24"/>
          <w:szCs w:val="24"/>
        </w:rPr>
        <w:t>бследование отдельных квартир и комнат</w:t>
      </w:r>
      <w:bookmarkEnd w:id="12"/>
    </w:p>
    <w:p w:rsidR="005E28CD" w:rsidRPr="00204394" w:rsidRDefault="005E28CD" w:rsidP="00C50C7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04394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1206C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Ознакомление с заданием и инвентаризационными планами, выход на место, осмотр квартиры, основных ее конструкций и инженерного оборудования. Составление технического заключения.</w:t>
      </w:r>
    </w:p>
    <w:p w:rsidR="005E28CD" w:rsidRPr="001206C6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1206C6">
        <w:rPr>
          <w:rFonts w:ascii="Times New Roman" w:hAnsi="Times New Roman" w:cs="Times New Roman"/>
          <w:i/>
          <w:sz w:val="20"/>
          <w:szCs w:val="20"/>
        </w:rPr>
        <w:t>Измеритель – одна квартира (комната)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50C78">
              <w:rPr>
                <w:rFonts w:ascii="Times New Roman" w:hAnsi="Times New Roman" w:cs="Times New Roman"/>
                <w:sz w:val="20"/>
                <w:szCs w:val="20"/>
              </w:rPr>
              <w:t>,сом</w:t>
            </w:r>
            <w:proofErr w:type="spellEnd"/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квартир или отдельных комнат площадью до 50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при простом решении планировки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же. Но при сложном решении планировки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C50C78" w:rsidRPr="005E28CD" w:rsidTr="001206C6">
        <w:tc>
          <w:tcPr>
            <w:tcW w:w="817" w:type="dxa"/>
          </w:tcPr>
          <w:p w:rsidR="00C50C78" w:rsidRPr="005E28CD" w:rsidRDefault="00C50C7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:rsidR="00C50C78" w:rsidRPr="005E28CD" w:rsidRDefault="00C50C7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квартир площадью более 50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39" w:type="dxa"/>
          </w:tcPr>
          <w:p w:rsidR="00C50C78" w:rsidRDefault="00C50C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</w:tr>
    </w:tbl>
    <w:p w:rsidR="005E28CD" w:rsidRPr="005E28CD" w:rsidRDefault="005E28CD" w:rsidP="005E28CD">
      <w:pPr>
        <w:pStyle w:val="af2"/>
        <w:rPr>
          <w:rFonts w:ascii="Times New Roman" w:hAnsi="Times New Roman" w:cs="Times New Roman"/>
          <w:sz w:val="20"/>
          <w:szCs w:val="20"/>
        </w:rPr>
      </w:pPr>
      <w:r w:rsidRPr="001206C6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Ценами таблицы предусматривается обследование одной квартиры в доме.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204394" w:rsidRDefault="00204394" w:rsidP="001206C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Toc523114809"/>
      <w:r w:rsidRPr="00204394">
        <w:rPr>
          <w:rFonts w:ascii="Times New Roman" w:hAnsi="Times New Roman" w:cs="Times New Roman"/>
          <w:color w:val="auto"/>
          <w:sz w:val="24"/>
          <w:szCs w:val="24"/>
        </w:rPr>
        <w:t>Т</w:t>
      </w:r>
      <w:r w:rsidR="005E28CD" w:rsidRPr="00204394">
        <w:rPr>
          <w:rFonts w:ascii="Times New Roman" w:hAnsi="Times New Roman" w:cs="Times New Roman"/>
          <w:color w:val="auto"/>
          <w:sz w:val="24"/>
          <w:szCs w:val="24"/>
        </w:rPr>
        <w:t>ехническое заключение о причинах затопления подвалов</w:t>
      </w:r>
      <w:bookmarkEnd w:id="13"/>
    </w:p>
    <w:p w:rsidR="005E28CD" w:rsidRPr="00204394" w:rsidRDefault="005E28CD" w:rsidP="006372B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04394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1206C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Выезд на объект, осмотр подвергающегося затоплению подвала, изучение условий его эксплуатации и влияния на него внешней среды. Составление технического заключения в выводами о причинах затопления.</w:t>
      </w:r>
    </w:p>
    <w:p w:rsidR="005E28CD" w:rsidRPr="001206C6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1206C6">
        <w:rPr>
          <w:rFonts w:ascii="Times New Roman" w:hAnsi="Times New Roman" w:cs="Times New Roman"/>
          <w:i/>
          <w:sz w:val="20"/>
          <w:szCs w:val="20"/>
        </w:rPr>
        <w:t>Измеритель – подвал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1206C6">
        <w:tc>
          <w:tcPr>
            <w:tcW w:w="817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технического заключения о причинах затопления, при площади затапливаемого подвала в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до:</w:t>
            </w:r>
          </w:p>
        </w:tc>
        <w:tc>
          <w:tcPr>
            <w:tcW w:w="123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72B7" w:rsidRPr="005E28CD" w:rsidTr="001206C6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3105</w:t>
            </w:r>
          </w:p>
        </w:tc>
      </w:tr>
      <w:tr w:rsidR="006372B7" w:rsidRPr="005E28CD" w:rsidTr="001206C6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4140</w:t>
            </w:r>
          </w:p>
        </w:tc>
      </w:tr>
      <w:tr w:rsidR="006372B7" w:rsidRPr="005E28CD" w:rsidTr="001206C6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5003</w:t>
            </w:r>
          </w:p>
        </w:tc>
      </w:tr>
      <w:tr w:rsidR="006372B7" w:rsidRPr="005E28CD" w:rsidTr="001206C6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300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добавлять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2588</w:t>
            </w:r>
          </w:p>
        </w:tc>
      </w:tr>
    </w:tbl>
    <w:p w:rsidR="005E28CD" w:rsidRPr="001206C6" w:rsidRDefault="005E28CD" w:rsidP="005E28CD">
      <w:pPr>
        <w:ind w:left="1560" w:hanging="1560"/>
        <w:rPr>
          <w:rFonts w:ascii="Times New Roman" w:hAnsi="Times New Roman" w:cs="Times New Roman"/>
          <w:szCs w:val="20"/>
        </w:rPr>
      </w:pPr>
      <w:r w:rsidRPr="001206C6">
        <w:rPr>
          <w:rFonts w:ascii="Times New Roman" w:hAnsi="Times New Roman" w:cs="Times New Roman"/>
          <w:b/>
          <w:szCs w:val="20"/>
        </w:rPr>
        <w:lastRenderedPageBreak/>
        <w:t>Примечание</w:t>
      </w:r>
      <w:r w:rsidRPr="001206C6">
        <w:rPr>
          <w:rFonts w:ascii="Times New Roman" w:hAnsi="Times New Roman" w:cs="Times New Roman"/>
          <w:szCs w:val="20"/>
        </w:rPr>
        <w:t>: Бурение скважин и рытье шурфов ценами таблицы не учтено и при необходимости оплачивается дополнительно.</w:t>
      </w:r>
    </w:p>
    <w:p w:rsidR="005E28CD" w:rsidRPr="001206C6" w:rsidRDefault="00204394" w:rsidP="001206C6">
      <w:pPr>
        <w:pStyle w:val="1"/>
        <w:spacing w:before="0"/>
        <w:ind w:left="708" w:firstLine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523114810"/>
      <w:r w:rsidRPr="001206C6">
        <w:rPr>
          <w:rFonts w:ascii="Times New Roman" w:hAnsi="Times New Roman" w:cs="Times New Roman"/>
          <w:color w:val="auto"/>
          <w:sz w:val="24"/>
          <w:szCs w:val="24"/>
        </w:rPr>
        <w:t>З</w:t>
      </w:r>
      <w:r w:rsidR="005E28CD" w:rsidRPr="001206C6">
        <w:rPr>
          <w:rFonts w:ascii="Times New Roman" w:hAnsi="Times New Roman" w:cs="Times New Roman"/>
          <w:color w:val="auto"/>
          <w:sz w:val="24"/>
          <w:szCs w:val="24"/>
        </w:rPr>
        <w:t>аключение о техническом состоянии столбов (колонн)</w:t>
      </w:r>
      <w:bookmarkEnd w:id="14"/>
      <w:r w:rsidRPr="001206C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206C6" w:rsidRDefault="005E28CD" w:rsidP="006372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06C6">
        <w:rPr>
          <w:rFonts w:ascii="Times New Roman" w:hAnsi="Times New Roman" w:cs="Times New Roman"/>
          <w:b/>
          <w:sz w:val="24"/>
          <w:szCs w:val="24"/>
        </w:rPr>
        <w:t>СОСТАВ РАБОТЫ:</w:t>
      </w:r>
    </w:p>
    <w:p w:rsidR="005E28CD" w:rsidRPr="001206C6" w:rsidRDefault="005E28CD" w:rsidP="001206C6">
      <w:pPr>
        <w:spacing w:after="0"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1206C6">
        <w:rPr>
          <w:rFonts w:ascii="Times New Roman" w:hAnsi="Times New Roman" w:cs="Times New Roman"/>
          <w:sz w:val="24"/>
          <w:szCs w:val="24"/>
        </w:rPr>
        <w:t>Получение задания. Выезд на объект. Осмотр выполненных вскрытий, изучение условий эксплуатации. Выполнение поверочного статического расчета.</w:t>
      </w:r>
    </w:p>
    <w:p w:rsidR="005E28CD" w:rsidRPr="001206C6" w:rsidRDefault="005E28CD" w:rsidP="001206C6">
      <w:pPr>
        <w:spacing w:after="0" w:line="240" w:lineRule="auto"/>
        <w:ind w:left="567" w:firstLine="567"/>
        <w:rPr>
          <w:rFonts w:ascii="Times New Roman" w:hAnsi="Times New Roman" w:cs="Times New Roman"/>
          <w:szCs w:val="20"/>
        </w:rPr>
      </w:pPr>
      <w:r w:rsidRPr="001206C6">
        <w:rPr>
          <w:rFonts w:ascii="Times New Roman" w:hAnsi="Times New Roman" w:cs="Times New Roman"/>
          <w:sz w:val="24"/>
          <w:szCs w:val="24"/>
        </w:rPr>
        <w:t>Составление заключения о техническом состоянии столбов (колонн</w:t>
      </w:r>
      <w:r w:rsidRPr="001206C6">
        <w:rPr>
          <w:rFonts w:ascii="Times New Roman" w:hAnsi="Times New Roman" w:cs="Times New Roman"/>
          <w:szCs w:val="20"/>
        </w:rPr>
        <w:t>).</w:t>
      </w:r>
    </w:p>
    <w:p w:rsidR="001206C6" w:rsidRDefault="001206C6" w:rsidP="005E28CD">
      <w:pPr>
        <w:pStyle w:val="a7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1206C6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1206C6">
        <w:rPr>
          <w:rFonts w:ascii="Times New Roman" w:hAnsi="Times New Roman" w:cs="Times New Roman"/>
          <w:i/>
          <w:sz w:val="20"/>
          <w:szCs w:val="20"/>
        </w:rPr>
        <w:t>Измеритель – столб (колонна)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1206C6">
        <w:tc>
          <w:tcPr>
            <w:tcW w:w="817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состояния конструкции столбов на объекте и составление технического заключения с предлагаемой схемой крепления или перекладки</w:t>
            </w:r>
          </w:p>
        </w:tc>
        <w:tc>
          <w:tcPr>
            <w:tcW w:w="123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1206C6">
        <w:tc>
          <w:tcPr>
            <w:tcW w:w="817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столб (колонна)</w:t>
            </w:r>
          </w:p>
        </w:tc>
        <w:tc>
          <w:tcPr>
            <w:tcW w:w="1239" w:type="dxa"/>
          </w:tcPr>
          <w:p w:rsidR="005E28CD" w:rsidRPr="005E28CD" w:rsidRDefault="006372B7" w:rsidP="00637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1121,35</w:t>
            </w:r>
          </w:p>
        </w:tc>
      </w:tr>
    </w:tbl>
    <w:p w:rsidR="005E28CD" w:rsidRPr="001206C6" w:rsidRDefault="005E28CD" w:rsidP="005E28CD">
      <w:pPr>
        <w:rPr>
          <w:rFonts w:ascii="Times New Roman" w:hAnsi="Times New Roman" w:cs="Times New Roman"/>
          <w:szCs w:val="20"/>
        </w:rPr>
      </w:pPr>
    </w:p>
    <w:p w:rsidR="005E28CD" w:rsidRPr="001206C6" w:rsidRDefault="005E28CD" w:rsidP="001206C6">
      <w:pPr>
        <w:ind w:left="1985" w:hanging="1985"/>
        <w:jc w:val="both"/>
        <w:rPr>
          <w:rFonts w:ascii="Times New Roman" w:hAnsi="Times New Roman" w:cs="Times New Roman"/>
          <w:szCs w:val="20"/>
        </w:rPr>
      </w:pPr>
      <w:r w:rsidRPr="001206C6">
        <w:rPr>
          <w:rFonts w:ascii="Times New Roman" w:hAnsi="Times New Roman" w:cs="Times New Roman"/>
          <w:b/>
          <w:szCs w:val="20"/>
        </w:rPr>
        <w:t>Примечания:</w:t>
      </w:r>
      <w:r w:rsidRPr="001206C6">
        <w:rPr>
          <w:rFonts w:ascii="Times New Roman" w:hAnsi="Times New Roman" w:cs="Times New Roman"/>
          <w:szCs w:val="20"/>
        </w:rPr>
        <w:t xml:space="preserve"> </w:t>
      </w:r>
      <w:r w:rsidR="001206C6">
        <w:rPr>
          <w:rFonts w:ascii="Times New Roman" w:hAnsi="Times New Roman" w:cs="Times New Roman"/>
          <w:szCs w:val="20"/>
        </w:rPr>
        <w:t xml:space="preserve">          </w:t>
      </w:r>
      <w:r w:rsidRPr="001206C6">
        <w:rPr>
          <w:rFonts w:ascii="Times New Roman" w:hAnsi="Times New Roman" w:cs="Times New Roman"/>
          <w:szCs w:val="20"/>
        </w:rPr>
        <w:t>1. При обследовании оштукатуренных или облицованных столбов (колонн) цены таблицы применять с коэффициентом 1,3.</w:t>
      </w:r>
    </w:p>
    <w:p w:rsidR="005E28CD" w:rsidRPr="001206C6" w:rsidRDefault="001206C6" w:rsidP="001206C6">
      <w:pPr>
        <w:ind w:left="1985" w:hanging="1985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</w:t>
      </w:r>
      <w:r w:rsidR="005E28CD" w:rsidRPr="001206C6">
        <w:rPr>
          <w:rFonts w:ascii="Times New Roman" w:hAnsi="Times New Roman" w:cs="Times New Roman"/>
          <w:szCs w:val="20"/>
        </w:rPr>
        <w:t>2. Составление заключения о техническом состоянии железобетонных столбов (колонн) нормируется по ценам таблицы с коэффициентом 1,5.</w:t>
      </w:r>
    </w:p>
    <w:p w:rsidR="005E28CD" w:rsidRPr="001206C6" w:rsidRDefault="00204394" w:rsidP="001206C6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bookmarkStart w:id="15" w:name="_Toc523114811"/>
      <w:r w:rsidRPr="001206C6">
        <w:rPr>
          <w:rFonts w:ascii="Times New Roman" w:hAnsi="Times New Roman" w:cs="Times New Roman"/>
          <w:color w:val="auto"/>
          <w:szCs w:val="24"/>
        </w:rPr>
        <w:t>З</w:t>
      </w:r>
      <w:r w:rsidR="005E28CD" w:rsidRPr="001206C6">
        <w:rPr>
          <w:rFonts w:ascii="Times New Roman" w:hAnsi="Times New Roman" w:cs="Times New Roman"/>
          <w:color w:val="auto"/>
          <w:szCs w:val="24"/>
        </w:rPr>
        <w:t>аключение о техническом состоянии каменных стен</w:t>
      </w:r>
      <w:bookmarkEnd w:id="15"/>
    </w:p>
    <w:p w:rsidR="005E28CD" w:rsidRPr="001206C6" w:rsidRDefault="005E28CD" w:rsidP="006372B7">
      <w:pPr>
        <w:jc w:val="center"/>
        <w:rPr>
          <w:rFonts w:ascii="Times New Roman" w:hAnsi="Times New Roman" w:cs="Times New Roman"/>
          <w:b/>
          <w:szCs w:val="20"/>
        </w:rPr>
      </w:pPr>
      <w:r w:rsidRPr="001206C6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1206C6" w:rsidRDefault="005E28CD" w:rsidP="001206C6">
      <w:pPr>
        <w:ind w:firstLine="567"/>
        <w:jc w:val="both"/>
        <w:rPr>
          <w:rFonts w:ascii="Times New Roman" w:hAnsi="Times New Roman" w:cs="Times New Roman"/>
          <w:szCs w:val="20"/>
        </w:rPr>
      </w:pPr>
      <w:r w:rsidRPr="001206C6">
        <w:rPr>
          <w:rFonts w:ascii="Times New Roman" w:hAnsi="Times New Roman" w:cs="Times New Roman"/>
          <w:szCs w:val="20"/>
        </w:rPr>
        <w:t>Выезд на объект, осмотр наружных и внутренних стен, выявление деформаций и других видимых дефектов стен и кладки, осмотр вскрытых конструкций и материалов, определение ее системы и качества.</w:t>
      </w:r>
    </w:p>
    <w:p w:rsidR="005E28CD" w:rsidRPr="005E28CD" w:rsidRDefault="005E28CD" w:rsidP="001206C6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206C6">
        <w:rPr>
          <w:rFonts w:ascii="Times New Roman" w:hAnsi="Times New Roman" w:cs="Times New Roman"/>
          <w:szCs w:val="20"/>
        </w:rPr>
        <w:t>Составление заключения о техническом состоянии столбов (колонн</w:t>
      </w:r>
      <w:r w:rsidRPr="005E28CD">
        <w:rPr>
          <w:rFonts w:ascii="Times New Roman" w:hAnsi="Times New Roman" w:cs="Times New Roman"/>
          <w:sz w:val="20"/>
          <w:szCs w:val="20"/>
        </w:rPr>
        <w:t>).</w:t>
      </w:r>
    </w:p>
    <w:p w:rsidR="005E28CD" w:rsidRPr="001206C6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1206C6">
        <w:rPr>
          <w:rFonts w:ascii="Times New Roman" w:hAnsi="Times New Roman" w:cs="Times New Roman"/>
          <w:i/>
          <w:sz w:val="20"/>
          <w:szCs w:val="20"/>
        </w:rPr>
        <w:t>Измеритель – одно место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043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Одно место площадью до 50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(без вычета проемов)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1380,23</w:t>
            </w:r>
          </w:p>
        </w:tc>
      </w:tr>
    </w:tbl>
    <w:p w:rsidR="005E28CD" w:rsidRPr="001206C6" w:rsidRDefault="001206C6" w:rsidP="001206C6">
      <w:pPr>
        <w:ind w:left="1560" w:hanging="15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  </w:t>
      </w:r>
      <w:r w:rsidR="005E28CD" w:rsidRPr="001206C6">
        <w:rPr>
          <w:rFonts w:ascii="Times New Roman" w:hAnsi="Times New Roman" w:cs="Times New Roman"/>
          <w:b/>
          <w:szCs w:val="20"/>
        </w:rPr>
        <w:t>Примечание:</w:t>
      </w:r>
      <w:r w:rsidR="005E28CD" w:rsidRPr="001206C6">
        <w:rPr>
          <w:rFonts w:ascii="Times New Roman" w:hAnsi="Times New Roman" w:cs="Times New Roman"/>
          <w:szCs w:val="20"/>
        </w:rPr>
        <w:t xml:space="preserve"> При обследовании оштукатуренных или облицованных стен цены таблицы применять с </w:t>
      </w:r>
      <w:r>
        <w:rPr>
          <w:rFonts w:ascii="Times New Roman" w:hAnsi="Times New Roman" w:cs="Times New Roman"/>
          <w:szCs w:val="20"/>
        </w:rPr>
        <w:t xml:space="preserve">  </w:t>
      </w:r>
      <w:r w:rsidR="005E28CD" w:rsidRPr="001206C6">
        <w:rPr>
          <w:rFonts w:ascii="Times New Roman" w:hAnsi="Times New Roman" w:cs="Times New Roman"/>
          <w:szCs w:val="20"/>
        </w:rPr>
        <w:t>коэффициентом 1,3.</w:t>
      </w:r>
    </w:p>
    <w:p w:rsidR="005E28CD" w:rsidRPr="001206C6" w:rsidRDefault="00204394" w:rsidP="001206C6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bookmarkStart w:id="16" w:name="_Toc523114812"/>
      <w:r w:rsidRPr="001206C6">
        <w:rPr>
          <w:rFonts w:ascii="Times New Roman" w:hAnsi="Times New Roman" w:cs="Times New Roman"/>
          <w:color w:val="auto"/>
          <w:szCs w:val="24"/>
        </w:rPr>
        <w:t>З</w:t>
      </w:r>
      <w:r w:rsidR="005E28CD" w:rsidRPr="001206C6">
        <w:rPr>
          <w:rFonts w:ascii="Times New Roman" w:hAnsi="Times New Roman" w:cs="Times New Roman"/>
          <w:color w:val="auto"/>
          <w:szCs w:val="24"/>
        </w:rPr>
        <w:t>аключение о техническом состоянии перекрытий</w:t>
      </w:r>
      <w:bookmarkEnd w:id="16"/>
    </w:p>
    <w:p w:rsidR="005E28CD" w:rsidRPr="001206C6" w:rsidRDefault="005E28CD" w:rsidP="006372B7">
      <w:pPr>
        <w:jc w:val="center"/>
        <w:rPr>
          <w:rFonts w:ascii="Times New Roman" w:hAnsi="Times New Roman" w:cs="Times New Roman"/>
          <w:b/>
          <w:szCs w:val="20"/>
        </w:rPr>
      </w:pPr>
      <w:r w:rsidRPr="001206C6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1206C6" w:rsidRDefault="005E28CD" w:rsidP="001206C6">
      <w:pPr>
        <w:ind w:firstLine="567"/>
        <w:rPr>
          <w:rFonts w:ascii="Times New Roman" w:hAnsi="Times New Roman" w:cs="Times New Roman"/>
          <w:szCs w:val="20"/>
        </w:rPr>
      </w:pPr>
      <w:r w:rsidRPr="001206C6">
        <w:rPr>
          <w:rFonts w:ascii="Times New Roman" w:hAnsi="Times New Roman" w:cs="Times New Roman"/>
          <w:szCs w:val="20"/>
        </w:rPr>
        <w:t>Получение задания, выезд на объект. Обследование перекрытий снизу и сверху с выявлением деформаций. Осмотр выполненных вскрытий, изучение условий эксплуатации. Поверочный статический расчет несущих элементов перекрытия. Составление пояснительной записки с описанием конструкции перекрытия и его технического состояния</w:t>
      </w:r>
      <w:r w:rsidR="006372B7" w:rsidRPr="001206C6">
        <w:rPr>
          <w:rFonts w:ascii="Times New Roman" w:hAnsi="Times New Roman" w:cs="Times New Roman"/>
          <w:szCs w:val="20"/>
        </w:rPr>
        <w:t>.</w:t>
      </w:r>
    </w:p>
    <w:p w:rsidR="001206C6" w:rsidRDefault="001206C6" w:rsidP="005E28CD">
      <w:pPr>
        <w:pStyle w:val="a7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1206C6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1206C6">
        <w:rPr>
          <w:rFonts w:ascii="Times New Roman" w:hAnsi="Times New Roman" w:cs="Times New Roman"/>
          <w:i/>
          <w:sz w:val="20"/>
          <w:szCs w:val="20"/>
        </w:rPr>
        <w:lastRenderedPageBreak/>
        <w:t>Измеритель – один обследуемый этаж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6372B7" w:rsidRPr="005E28CD" w:rsidTr="00C50C78">
        <w:tc>
          <w:tcPr>
            <w:tcW w:w="817" w:type="dxa"/>
            <w:tcBorders>
              <w:top w:val="nil"/>
              <w:bottom w:val="nil"/>
            </w:tcBorders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  <w:bottom w:val="nil"/>
            </w:tcBorders>
          </w:tcPr>
          <w:p w:rsidR="006372B7" w:rsidRPr="005E28CD" w:rsidRDefault="006372B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Заключение о техническом состоянии перекрытия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  <w:tr w:rsidR="006372B7" w:rsidRPr="005E28CD" w:rsidTr="00C50C78">
        <w:tc>
          <w:tcPr>
            <w:tcW w:w="817" w:type="dxa"/>
            <w:tcBorders>
              <w:top w:val="nil"/>
            </w:tcBorders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  <w:tcBorders>
              <w:top w:val="nil"/>
            </w:tcBorders>
          </w:tcPr>
          <w:p w:rsidR="006372B7" w:rsidRPr="005E28CD" w:rsidRDefault="006372B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100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обследуемой площади перекрытия добавлять</w:t>
            </w:r>
          </w:p>
        </w:tc>
        <w:tc>
          <w:tcPr>
            <w:tcW w:w="1239" w:type="dxa"/>
            <w:tcBorders>
              <w:top w:val="nil"/>
            </w:tcBorders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</w:tbl>
    <w:p w:rsidR="005E28CD" w:rsidRPr="00FD0260" w:rsidRDefault="005E28CD" w:rsidP="005E28CD">
      <w:pPr>
        <w:rPr>
          <w:rFonts w:ascii="Times New Roman" w:hAnsi="Times New Roman" w:cs="Times New Roman"/>
          <w:b/>
          <w:sz w:val="20"/>
          <w:szCs w:val="20"/>
        </w:rPr>
      </w:pPr>
    </w:p>
    <w:p w:rsidR="00FD0260" w:rsidRPr="00FD0260" w:rsidRDefault="005E28CD" w:rsidP="00FD0260">
      <w:pPr>
        <w:spacing w:line="240" w:lineRule="auto"/>
        <w:ind w:left="567" w:firstLine="567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Примечания:</w:t>
      </w:r>
      <w:r w:rsidRPr="00FD0260">
        <w:rPr>
          <w:rFonts w:ascii="Times New Roman" w:hAnsi="Times New Roman" w:cs="Times New Roman"/>
          <w:szCs w:val="20"/>
        </w:rPr>
        <w:t xml:space="preserve"> </w:t>
      </w:r>
    </w:p>
    <w:p w:rsidR="005E28CD" w:rsidRPr="00FD0260" w:rsidRDefault="005E28CD" w:rsidP="00FD0260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1. При обследовании в пределах этажа перекрытий различных видов конструкций (при сборных железобетонных, деревянных. По металлическим балкам и при монолитном железобетоне). Число перекрытий в пределах этажа принимается по числу видов конструкций перекрытий, а цены таблицы применять с коэффициентом 0,8.</w:t>
      </w:r>
    </w:p>
    <w:p w:rsidR="005E28CD" w:rsidRPr="00FD0260" w:rsidRDefault="005E28CD" w:rsidP="00FD0260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2. При выполнении работ по обследованию части перекрытия в пределах этажа нормировать по ценам таблицы как один обследуемый этаж.</w:t>
      </w:r>
    </w:p>
    <w:p w:rsidR="005E28CD" w:rsidRPr="00FD0260" w:rsidRDefault="005E28CD" w:rsidP="00FD0260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 xml:space="preserve">3. На обследование ранее усиленного перекрытия к ценам таблицы применять </w:t>
      </w:r>
      <w:r w:rsidR="00FD0260">
        <w:rPr>
          <w:rFonts w:ascii="Times New Roman" w:hAnsi="Times New Roman" w:cs="Times New Roman"/>
          <w:szCs w:val="20"/>
        </w:rPr>
        <w:t xml:space="preserve">                       </w:t>
      </w:r>
      <w:r w:rsidRPr="00FD0260">
        <w:rPr>
          <w:rFonts w:ascii="Times New Roman" w:hAnsi="Times New Roman" w:cs="Times New Roman"/>
          <w:szCs w:val="20"/>
        </w:rPr>
        <w:t>коэффициент 1,4.</w:t>
      </w:r>
    </w:p>
    <w:p w:rsidR="005E28CD" w:rsidRPr="00FD0260" w:rsidRDefault="005E28CD" w:rsidP="00FD0260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4. Обследование перекрытия, без выполнения статического расчета нормировать по ценам таблицы с коэффициентом 0,8.</w:t>
      </w:r>
    </w:p>
    <w:p w:rsidR="00FD0260" w:rsidRDefault="00FD0260" w:rsidP="00FD026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523114813"/>
    </w:p>
    <w:p w:rsidR="005E28CD" w:rsidRPr="00FD0260" w:rsidRDefault="00204394" w:rsidP="00FD0260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r w:rsidRPr="00FD0260">
        <w:rPr>
          <w:rFonts w:ascii="Times New Roman" w:hAnsi="Times New Roman" w:cs="Times New Roman"/>
          <w:color w:val="auto"/>
          <w:szCs w:val="24"/>
        </w:rPr>
        <w:t>З</w:t>
      </w:r>
      <w:r w:rsidR="005E28CD" w:rsidRPr="00FD0260">
        <w:rPr>
          <w:rFonts w:ascii="Times New Roman" w:hAnsi="Times New Roman" w:cs="Times New Roman"/>
          <w:color w:val="auto"/>
          <w:szCs w:val="24"/>
        </w:rPr>
        <w:t>аключение о техническом состоянии ферм</w:t>
      </w:r>
      <w:bookmarkEnd w:id="17"/>
    </w:p>
    <w:p w:rsidR="005E28CD" w:rsidRPr="00FD0260" w:rsidRDefault="005E28CD" w:rsidP="005E28CD">
      <w:pPr>
        <w:jc w:val="center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СОСТАВ РАБОТЫ</w:t>
      </w:r>
      <w:r w:rsidRPr="00FD0260">
        <w:rPr>
          <w:rFonts w:ascii="Times New Roman" w:hAnsi="Times New Roman" w:cs="Times New Roman"/>
          <w:szCs w:val="20"/>
        </w:rPr>
        <w:t>:</w:t>
      </w:r>
    </w:p>
    <w:p w:rsidR="005E28CD" w:rsidRPr="00FD0260" w:rsidRDefault="005E28CD" w:rsidP="00FD0260">
      <w:pPr>
        <w:pStyle w:val="ac"/>
        <w:spacing w:line="276" w:lineRule="auto"/>
        <w:ind w:left="567"/>
        <w:jc w:val="both"/>
        <w:rPr>
          <w:rFonts w:ascii="Times New Roman" w:hAnsi="Times New Roman" w:cs="Times New Roman"/>
          <w:sz w:val="22"/>
          <w:szCs w:val="20"/>
        </w:rPr>
      </w:pPr>
      <w:r w:rsidRPr="00FD0260">
        <w:rPr>
          <w:rFonts w:ascii="Times New Roman" w:hAnsi="Times New Roman" w:cs="Times New Roman"/>
          <w:sz w:val="22"/>
          <w:szCs w:val="20"/>
        </w:rPr>
        <w:t>Ознакомление с заданием. Выход на объект. Осмотр узлов фермы. Ее технического состояния.</w:t>
      </w:r>
    </w:p>
    <w:p w:rsidR="006372B7" w:rsidRPr="00FD0260" w:rsidRDefault="005E28CD" w:rsidP="00FD0260">
      <w:pPr>
        <w:ind w:left="567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Поверочный статический расчет несущей способности фермы. Составление заключения о техническом состоянии ферм.</w:t>
      </w:r>
    </w:p>
    <w:p w:rsidR="006372B7" w:rsidRPr="00FD0260" w:rsidRDefault="005E28CD" w:rsidP="006372B7">
      <w:pPr>
        <w:rPr>
          <w:rFonts w:ascii="Times New Roman" w:hAnsi="Times New Roman" w:cs="Times New Roman"/>
          <w:i/>
          <w:sz w:val="20"/>
          <w:szCs w:val="20"/>
        </w:rPr>
      </w:pPr>
      <w:r w:rsidRPr="00FD0260">
        <w:rPr>
          <w:rFonts w:ascii="Times New Roman" w:hAnsi="Times New Roman" w:cs="Times New Roman"/>
          <w:i/>
          <w:sz w:val="20"/>
          <w:szCs w:val="20"/>
        </w:rPr>
        <w:t>Измеритель – одна разновидность фермы</w:t>
      </w:r>
    </w:p>
    <w:p w:rsidR="005E28CD" w:rsidRPr="005E28CD" w:rsidRDefault="005E28CD" w:rsidP="00FD0260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заключения о техническом состоянии ферм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4614,8</w:t>
            </w:r>
          </w:p>
        </w:tc>
      </w:tr>
    </w:tbl>
    <w:p w:rsidR="00FD0260" w:rsidRDefault="005E28CD" w:rsidP="006372B7">
      <w:pPr>
        <w:ind w:left="142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Примечания:</w:t>
      </w:r>
      <w:r w:rsidRPr="00FD0260">
        <w:rPr>
          <w:rFonts w:ascii="Times New Roman" w:hAnsi="Times New Roman" w:cs="Times New Roman"/>
          <w:szCs w:val="20"/>
        </w:rPr>
        <w:t xml:space="preserve"> </w:t>
      </w:r>
    </w:p>
    <w:p w:rsidR="005E28CD" w:rsidRPr="00FD0260" w:rsidRDefault="005E28CD" w:rsidP="00FD0260">
      <w:pPr>
        <w:spacing w:after="0" w:line="240" w:lineRule="auto"/>
        <w:ind w:left="567" w:firstLine="567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1. За одну разновидность ферм на здании принят тип ферм одинаковых по конструкции, размерам и нагрузкам.</w:t>
      </w:r>
    </w:p>
    <w:p w:rsidR="005E28CD" w:rsidRPr="00FD0260" w:rsidRDefault="005E28CD" w:rsidP="00FD0260">
      <w:pPr>
        <w:spacing w:after="0" w:line="240" w:lineRule="auto"/>
        <w:ind w:left="567" w:firstLine="567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2. При наличии в здании ферм различных типов (разновидностей), работа по их обследованию нормируется для каждой разновидности отдельно.</w:t>
      </w:r>
    </w:p>
    <w:p w:rsidR="005E28CD" w:rsidRPr="00FD0260" w:rsidRDefault="005E28CD" w:rsidP="00FD0260">
      <w:pPr>
        <w:spacing w:after="0" w:line="240" w:lineRule="auto"/>
        <w:ind w:left="567" w:firstLine="567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3. При составлении заключения о техническом состоянии ферм без выполнения  статического расчета, цены таблицы применять с коэффициентом 0,8.</w:t>
      </w:r>
    </w:p>
    <w:p w:rsidR="00FD0260" w:rsidRDefault="00FD0260" w:rsidP="00FD0260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bookmarkStart w:id="18" w:name="_Toc523114814"/>
    </w:p>
    <w:p w:rsidR="005E28CD" w:rsidRPr="00FD0260" w:rsidRDefault="00204394" w:rsidP="00FD0260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r w:rsidRPr="00FD0260">
        <w:rPr>
          <w:rFonts w:ascii="Times New Roman" w:hAnsi="Times New Roman" w:cs="Times New Roman"/>
          <w:color w:val="auto"/>
          <w:szCs w:val="24"/>
        </w:rPr>
        <w:t>З</w:t>
      </w:r>
      <w:r w:rsidR="005E28CD" w:rsidRPr="00FD0260">
        <w:rPr>
          <w:rFonts w:ascii="Times New Roman" w:hAnsi="Times New Roman" w:cs="Times New Roman"/>
          <w:color w:val="auto"/>
          <w:szCs w:val="24"/>
        </w:rPr>
        <w:t>аключение о техническом состоянии деревянных стропил</w:t>
      </w:r>
      <w:bookmarkEnd w:id="18"/>
      <w:r w:rsidRPr="00FD0260">
        <w:rPr>
          <w:rFonts w:ascii="Times New Roman" w:hAnsi="Times New Roman" w:cs="Times New Roman"/>
          <w:color w:val="auto"/>
          <w:szCs w:val="24"/>
        </w:rPr>
        <w:t>.</w:t>
      </w:r>
    </w:p>
    <w:p w:rsidR="005E28CD" w:rsidRPr="00FD0260" w:rsidRDefault="005E28CD" w:rsidP="006372B7">
      <w:pPr>
        <w:jc w:val="center"/>
        <w:rPr>
          <w:rFonts w:ascii="Times New Roman" w:hAnsi="Times New Roman" w:cs="Times New Roman"/>
          <w:b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FD0260" w:rsidRDefault="005E28CD" w:rsidP="005E28CD">
      <w:pPr>
        <w:pStyle w:val="ac"/>
        <w:spacing w:line="276" w:lineRule="auto"/>
        <w:rPr>
          <w:rFonts w:ascii="Times New Roman" w:hAnsi="Times New Roman" w:cs="Times New Roman"/>
          <w:sz w:val="22"/>
          <w:szCs w:val="20"/>
        </w:rPr>
      </w:pPr>
      <w:r w:rsidRPr="00FD0260">
        <w:rPr>
          <w:rFonts w:ascii="Times New Roman" w:hAnsi="Times New Roman" w:cs="Times New Roman"/>
          <w:sz w:val="22"/>
          <w:szCs w:val="20"/>
        </w:rPr>
        <w:t>Ознакомление с заданием. Выход на объект. Обследование существующих конструкций крыши и кровли, осмотр стропил в доступных местах, определение конструкций стропил, выявление визуальным осмотром деформаций, видимых дефектов и разрушений в элементах, узлах и сопряжениях.</w:t>
      </w:r>
    </w:p>
    <w:p w:rsidR="005E28CD" w:rsidRPr="00FD0260" w:rsidRDefault="005E28CD" w:rsidP="005E28CD">
      <w:pPr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Выполнение поверочных статических расчетов. Составление заключения о техническом состоянии стропил.</w:t>
      </w:r>
    </w:p>
    <w:p w:rsidR="005E28CD" w:rsidRPr="00FD0260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Cs w:val="20"/>
        </w:rPr>
      </w:pPr>
      <w:r w:rsidRPr="00FD0260">
        <w:rPr>
          <w:rFonts w:ascii="Times New Roman" w:hAnsi="Times New Roman" w:cs="Times New Roman"/>
          <w:i/>
          <w:szCs w:val="20"/>
        </w:rPr>
        <w:lastRenderedPageBreak/>
        <w:t>Измеритель – стропильная система одного здания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817" w:type="dxa"/>
            <w:tcBorders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Заключение о техническом состоянии деревянных стропил</w:t>
            </w:r>
          </w:p>
        </w:tc>
        <w:tc>
          <w:tcPr>
            <w:tcW w:w="1239" w:type="dxa"/>
            <w:tcBorders>
              <w:bottom w:val="nil"/>
            </w:tcBorders>
          </w:tcPr>
          <w:p w:rsidR="005E28CD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1423,3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100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натуральной площади, добавлять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129,4</w:t>
            </w:r>
          </w:p>
        </w:tc>
      </w:tr>
    </w:tbl>
    <w:p w:rsidR="006372B7" w:rsidRPr="00FD0260" w:rsidRDefault="005E28CD" w:rsidP="00FD0260">
      <w:pPr>
        <w:ind w:left="1560" w:hanging="156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Примечание:</w:t>
      </w:r>
      <w:r w:rsidRPr="00FD0260">
        <w:rPr>
          <w:rFonts w:ascii="Times New Roman" w:hAnsi="Times New Roman" w:cs="Times New Roman"/>
          <w:szCs w:val="20"/>
        </w:rPr>
        <w:t xml:space="preserve"> </w:t>
      </w:r>
      <w:r w:rsidR="00FD0260">
        <w:rPr>
          <w:rFonts w:ascii="Times New Roman" w:hAnsi="Times New Roman" w:cs="Times New Roman"/>
          <w:szCs w:val="20"/>
        </w:rPr>
        <w:t xml:space="preserve">   </w:t>
      </w:r>
      <w:r w:rsidRPr="00FD0260">
        <w:rPr>
          <w:rFonts w:ascii="Times New Roman" w:hAnsi="Times New Roman" w:cs="Times New Roman"/>
          <w:szCs w:val="20"/>
        </w:rPr>
        <w:t>При выполнении заключения без проверочных статических расчетов к ценам таблицы применять коэффициент 0,8.</w:t>
      </w:r>
      <w:bookmarkStart w:id="19" w:name="_Toc523114815"/>
    </w:p>
    <w:p w:rsidR="005E28CD" w:rsidRPr="00FD0260" w:rsidRDefault="00204394" w:rsidP="00FD0260">
      <w:pPr>
        <w:ind w:left="1560" w:hanging="1560"/>
        <w:jc w:val="center"/>
        <w:rPr>
          <w:rFonts w:ascii="Times New Roman" w:hAnsi="Times New Roman" w:cs="Times New Roman"/>
          <w:sz w:val="28"/>
          <w:szCs w:val="24"/>
        </w:rPr>
      </w:pPr>
      <w:r w:rsidRPr="00FD0260">
        <w:rPr>
          <w:rFonts w:ascii="Times New Roman" w:hAnsi="Times New Roman" w:cs="Times New Roman"/>
          <w:b/>
          <w:sz w:val="28"/>
          <w:szCs w:val="24"/>
        </w:rPr>
        <w:t>З</w:t>
      </w:r>
      <w:r w:rsidR="005E28CD" w:rsidRPr="00FD0260">
        <w:rPr>
          <w:rFonts w:ascii="Times New Roman" w:hAnsi="Times New Roman" w:cs="Times New Roman"/>
          <w:b/>
          <w:sz w:val="28"/>
          <w:szCs w:val="24"/>
        </w:rPr>
        <w:t xml:space="preserve">аключение о техническом состоянии </w:t>
      </w:r>
      <w:bookmarkEnd w:id="19"/>
      <w:r w:rsidR="005E28CD" w:rsidRPr="00FD0260">
        <w:rPr>
          <w:rFonts w:ascii="Times New Roman" w:hAnsi="Times New Roman" w:cs="Times New Roman"/>
          <w:b/>
          <w:sz w:val="28"/>
          <w:szCs w:val="24"/>
        </w:rPr>
        <w:t>кровель</w:t>
      </w:r>
      <w:r w:rsidR="006372B7" w:rsidRPr="00FD0260">
        <w:rPr>
          <w:rFonts w:ascii="Times New Roman" w:hAnsi="Times New Roman" w:cs="Times New Roman"/>
          <w:b/>
          <w:sz w:val="28"/>
          <w:szCs w:val="24"/>
        </w:rPr>
        <w:t>.</w:t>
      </w:r>
    </w:p>
    <w:p w:rsidR="005E28CD" w:rsidRPr="00FD0260" w:rsidRDefault="005E28CD" w:rsidP="00FD0260">
      <w:pPr>
        <w:jc w:val="center"/>
        <w:rPr>
          <w:rFonts w:ascii="Times New Roman" w:hAnsi="Times New Roman" w:cs="Times New Roman"/>
          <w:b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FD0260" w:rsidRDefault="005E28CD" w:rsidP="00FD0260">
      <w:pPr>
        <w:ind w:firstLine="567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Выезд на объект. Обследование плоских и чердачных кровель. Измерение уклонов кровли. Определение протечек, состояния защитного слоя, сохранности гидроизоляционного ковра. Обследование мест примыканий кровельного ковра и выступающим конструкциям (шахтам, парапетам, трубам, теле и радио</w:t>
      </w:r>
      <w:r w:rsidR="00204394" w:rsidRPr="00FD0260">
        <w:rPr>
          <w:rFonts w:ascii="Times New Roman" w:hAnsi="Times New Roman" w:cs="Times New Roman"/>
          <w:szCs w:val="20"/>
        </w:rPr>
        <w:t xml:space="preserve"> </w:t>
      </w:r>
      <w:r w:rsidRPr="00FD0260">
        <w:rPr>
          <w:rFonts w:ascii="Times New Roman" w:hAnsi="Times New Roman" w:cs="Times New Roman"/>
          <w:szCs w:val="20"/>
        </w:rPr>
        <w:t xml:space="preserve">стойкам, растяжкам и т.д.) и к приемным воронкам внутреннего водостока. Определение состояния покрытий настенных свесов, желобов, </w:t>
      </w:r>
      <w:proofErr w:type="spellStart"/>
      <w:r w:rsidRPr="00FD0260">
        <w:rPr>
          <w:rFonts w:ascii="Times New Roman" w:hAnsi="Times New Roman" w:cs="Times New Roman"/>
          <w:szCs w:val="20"/>
        </w:rPr>
        <w:t>разжелобков</w:t>
      </w:r>
      <w:proofErr w:type="spellEnd"/>
      <w:r w:rsidRPr="00FD0260">
        <w:rPr>
          <w:rFonts w:ascii="Times New Roman" w:hAnsi="Times New Roman" w:cs="Times New Roman"/>
          <w:szCs w:val="20"/>
        </w:rPr>
        <w:t>, фартуков и др. осмотр приемных воронок внутренних или наружных водостоков, определение их состояния. Определение состояния водосточных труб.</w:t>
      </w:r>
    </w:p>
    <w:p w:rsidR="005E28CD" w:rsidRPr="00FD0260" w:rsidRDefault="005E28CD" w:rsidP="00FD0260">
      <w:pPr>
        <w:ind w:firstLine="567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 xml:space="preserve">Изучение условий эксплуатации. Обследование чердачного помещения. Проверка соблюдения </w:t>
      </w:r>
      <w:proofErr w:type="spellStart"/>
      <w:r w:rsidRPr="00FD0260">
        <w:rPr>
          <w:rFonts w:ascii="Times New Roman" w:hAnsi="Times New Roman" w:cs="Times New Roman"/>
          <w:szCs w:val="20"/>
        </w:rPr>
        <w:t>термо</w:t>
      </w:r>
      <w:proofErr w:type="spellEnd"/>
      <w:r w:rsidR="00204394" w:rsidRPr="00FD0260">
        <w:rPr>
          <w:rFonts w:ascii="Times New Roman" w:hAnsi="Times New Roman" w:cs="Times New Roman"/>
          <w:szCs w:val="20"/>
        </w:rPr>
        <w:t xml:space="preserve"> </w:t>
      </w:r>
      <w:r w:rsidRPr="00FD0260">
        <w:rPr>
          <w:rFonts w:ascii="Times New Roman" w:hAnsi="Times New Roman" w:cs="Times New Roman"/>
          <w:szCs w:val="20"/>
        </w:rPr>
        <w:t>влажностного режима на предмет образования наледи и сосулек.</w:t>
      </w:r>
    </w:p>
    <w:p w:rsidR="005E28CD" w:rsidRPr="00FD0260" w:rsidRDefault="005E28CD" w:rsidP="00FD0260">
      <w:pPr>
        <w:ind w:firstLine="567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 xml:space="preserve">Составление технического заключения с описанием состояния кровли, наружных или внутренних водостоков, </w:t>
      </w:r>
      <w:proofErr w:type="spellStart"/>
      <w:r w:rsidRPr="00FD0260">
        <w:rPr>
          <w:rFonts w:ascii="Times New Roman" w:hAnsi="Times New Roman" w:cs="Times New Roman"/>
          <w:szCs w:val="20"/>
        </w:rPr>
        <w:t>обрешки</w:t>
      </w:r>
      <w:proofErr w:type="spellEnd"/>
      <w:r w:rsidRPr="00FD0260">
        <w:rPr>
          <w:rFonts w:ascii="Times New Roman" w:hAnsi="Times New Roman" w:cs="Times New Roman"/>
          <w:szCs w:val="20"/>
        </w:rPr>
        <w:t xml:space="preserve">, соблюдение </w:t>
      </w:r>
      <w:proofErr w:type="spellStart"/>
      <w:r w:rsidRPr="00FD0260">
        <w:rPr>
          <w:rFonts w:ascii="Times New Roman" w:hAnsi="Times New Roman" w:cs="Times New Roman"/>
          <w:szCs w:val="20"/>
        </w:rPr>
        <w:t>термо</w:t>
      </w:r>
      <w:proofErr w:type="spellEnd"/>
      <w:r w:rsidR="00204394" w:rsidRPr="00FD0260">
        <w:rPr>
          <w:rFonts w:ascii="Times New Roman" w:hAnsi="Times New Roman" w:cs="Times New Roman"/>
          <w:szCs w:val="20"/>
        </w:rPr>
        <w:t xml:space="preserve"> </w:t>
      </w:r>
      <w:r w:rsidRPr="00FD0260">
        <w:rPr>
          <w:rFonts w:ascii="Times New Roman" w:hAnsi="Times New Roman" w:cs="Times New Roman"/>
          <w:szCs w:val="20"/>
        </w:rPr>
        <w:t>влажностного режима. Определение соответствия уклонов крыши нормативным, в зависимости от материалов кровельного покрытия. Выводы по устранению дефектов или замене кровли. Определение объемов предстоящих работ.</w:t>
      </w:r>
    </w:p>
    <w:p w:rsidR="005E28CD" w:rsidRPr="00FD0260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FD0260">
        <w:rPr>
          <w:rFonts w:ascii="Times New Roman" w:hAnsi="Times New Roman" w:cs="Times New Roman"/>
          <w:i/>
          <w:sz w:val="20"/>
          <w:szCs w:val="20"/>
        </w:rPr>
        <w:t>Измеритель – здание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FD0260">
        <w:tc>
          <w:tcPr>
            <w:tcW w:w="817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заключения о техническом состоянии железобетонных кровель с мастичным и рулонным покрытием:</w:t>
            </w:r>
          </w:p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а) чердачных кровель, с организованным наружным водостоком, при площади горизонтальной проекции кровли в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до:</w:t>
            </w:r>
          </w:p>
        </w:tc>
        <w:tc>
          <w:tcPr>
            <w:tcW w:w="123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добавлять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6372B7" w:rsidRPr="005E28CD" w:rsidRDefault="006372B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б) чердачных кровель, с организованным внутренним водостоком, при площади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горизонтальной проекции кровли в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до: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добавлять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6372B7" w:rsidRPr="005E28CD" w:rsidRDefault="006372B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в) совмещенных кровель, с организованным внутренним водостоком, при площади горизонтальной проекции кровли в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до: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1165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1423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добавлять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6372B7" w:rsidRPr="005E28CD" w:rsidRDefault="006372B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заключения о техническом состоянии кровель с шиферным покрытием, при площади горизонтальной проекции кровли в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до: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1725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2286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3364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4356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5219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5952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6469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добавлять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6372B7" w:rsidRPr="005E28CD" w:rsidRDefault="006372B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заключения о техническом состоянии кровель с металлическим покрытием, при площади горизонтальной проекции кровли в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до: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2286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3062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5823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6987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7979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9489</w:t>
            </w:r>
          </w:p>
        </w:tc>
      </w:tr>
      <w:tr w:rsidR="006372B7" w:rsidRPr="005E28CD" w:rsidTr="00FD0260">
        <w:tc>
          <w:tcPr>
            <w:tcW w:w="817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363" w:type="dxa"/>
          </w:tcPr>
          <w:p w:rsidR="006372B7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100 м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добавлять</w:t>
            </w:r>
          </w:p>
        </w:tc>
        <w:tc>
          <w:tcPr>
            <w:tcW w:w="1239" w:type="dxa"/>
          </w:tcPr>
          <w:p w:rsidR="006372B7" w:rsidRDefault="006372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</w:tr>
    </w:tbl>
    <w:p w:rsidR="005E28CD" w:rsidRPr="005E28CD" w:rsidRDefault="005E28CD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</w:p>
    <w:p w:rsidR="005E28CD" w:rsidRPr="00FD0260" w:rsidRDefault="00204394" w:rsidP="00FD0260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bookmarkStart w:id="20" w:name="_Toc523114816"/>
      <w:r w:rsidRPr="00FD0260">
        <w:rPr>
          <w:rFonts w:ascii="Times New Roman" w:hAnsi="Times New Roman" w:cs="Times New Roman"/>
          <w:color w:val="auto"/>
          <w:szCs w:val="24"/>
        </w:rPr>
        <w:t>З</w:t>
      </w:r>
      <w:r w:rsidR="005E28CD" w:rsidRPr="00FD0260">
        <w:rPr>
          <w:rFonts w:ascii="Times New Roman" w:hAnsi="Times New Roman" w:cs="Times New Roman"/>
          <w:color w:val="auto"/>
          <w:szCs w:val="24"/>
        </w:rPr>
        <w:t>аключение о техническом состоянии</w:t>
      </w:r>
      <w:bookmarkStart w:id="21" w:name="_Toc523114817"/>
      <w:bookmarkEnd w:id="20"/>
      <w:r w:rsidR="00FD0260" w:rsidRPr="00FD0260">
        <w:rPr>
          <w:rFonts w:ascii="Times New Roman" w:hAnsi="Times New Roman" w:cs="Times New Roman"/>
          <w:color w:val="auto"/>
          <w:szCs w:val="24"/>
        </w:rPr>
        <w:t xml:space="preserve">  </w:t>
      </w:r>
      <w:r w:rsidR="005E28CD" w:rsidRPr="00FD0260">
        <w:rPr>
          <w:rFonts w:ascii="Times New Roman" w:hAnsi="Times New Roman" w:cs="Times New Roman"/>
          <w:color w:val="auto"/>
          <w:szCs w:val="24"/>
        </w:rPr>
        <w:t>балконов, эркеров, террас, карнизов</w:t>
      </w:r>
      <w:bookmarkEnd w:id="21"/>
    </w:p>
    <w:p w:rsidR="005E28CD" w:rsidRPr="00FD0260" w:rsidRDefault="005E28CD" w:rsidP="005E28CD">
      <w:pPr>
        <w:rPr>
          <w:rFonts w:ascii="Times New Roman" w:hAnsi="Times New Roman" w:cs="Times New Roman"/>
          <w:szCs w:val="20"/>
        </w:rPr>
      </w:pPr>
    </w:p>
    <w:p w:rsidR="005E28CD" w:rsidRPr="00FD0260" w:rsidRDefault="005E28CD" w:rsidP="006372B7">
      <w:pPr>
        <w:jc w:val="center"/>
        <w:rPr>
          <w:rFonts w:ascii="Times New Roman" w:hAnsi="Times New Roman" w:cs="Times New Roman"/>
          <w:b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FD0260" w:rsidRDefault="005E28CD" w:rsidP="00FD0260">
      <w:pPr>
        <w:ind w:firstLine="567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Выезд на объект. Осмотр балкона сверху и снизу. Выявление конструкций, условий эксплуатации, общего технического состояния, деформаций, отслоений штукатурки, коррозии металла и других видимых разрушений. Осмотр выполненных вскрытий.</w:t>
      </w:r>
    </w:p>
    <w:p w:rsidR="005E28CD" w:rsidRPr="00FD0260" w:rsidRDefault="005E28CD" w:rsidP="00FD0260">
      <w:pPr>
        <w:ind w:firstLine="567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Составление заключения о техническом состоянии конструкций.</w:t>
      </w:r>
    </w:p>
    <w:p w:rsidR="005E28CD" w:rsidRPr="00FD0260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FD0260">
        <w:rPr>
          <w:rFonts w:ascii="Times New Roman" w:hAnsi="Times New Roman" w:cs="Times New Roman"/>
          <w:i/>
          <w:sz w:val="20"/>
          <w:szCs w:val="20"/>
        </w:rPr>
        <w:t>Измеритель – один вид конструкций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rPr>
          <w:trHeight w:val="84"/>
        </w:trPr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одного балкона (эркера, террасы, карниза)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6372B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4745</w:t>
            </w:r>
          </w:p>
        </w:tc>
      </w:tr>
    </w:tbl>
    <w:p w:rsidR="006372B7" w:rsidRDefault="006372B7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22" w:name="_Toc523114818"/>
    </w:p>
    <w:p w:rsidR="005E28CD" w:rsidRPr="00FD0260" w:rsidRDefault="00204394" w:rsidP="00FD0260">
      <w:pPr>
        <w:pStyle w:val="1"/>
        <w:spacing w:before="0"/>
        <w:jc w:val="center"/>
        <w:rPr>
          <w:rFonts w:ascii="Times New Roman" w:hAnsi="Times New Roman" w:cs="Times New Roman"/>
          <w:szCs w:val="24"/>
        </w:rPr>
      </w:pPr>
      <w:r w:rsidRPr="00FD0260">
        <w:rPr>
          <w:rFonts w:ascii="Times New Roman" w:hAnsi="Times New Roman" w:cs="Times New Roman"/>
          <w:color w:val="auto"/>
          <w:szCs w:val="24"/>
        </w:rPr>
        <w:t>З</w:t>
      </w:r>
      <w:r w:rsidR="005E28CD" w:rsidRPr="00FD0260">
        <w:rPr>
          <w:rFonts w:ascii="Times New Roman" w:hAnsi="Times New Roman" w:cs="Times New Roman"/>
          <w:color w:val="auto"/>
          <w:szCs w:val="24"/>
        </w:rPr>
        <w:t>аключение о техническом состоянии лестниц</w:t>
      </w:r>
      <w:bookmarkEnd w:id="22"/>
    </w:p>
    <w:p w:rsidR="005E28CD" w:rsidRPr="00FD0260" w:rsidRDefault="005E28CD" w:rsidP="006372B7">
      <w:pPr>
        <w:jc w:val="center"/>
        <w:rPr>
          <w:rFonts w:ascii="Times New Roman" w:hAnsi="Times New Roman" w:cs="Times New Roman"/>
          <w:b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FD0260" w:rsidRDefault="005E28CD" w:rsidP="00FD0260">
      <w:pPr>
        <w:ind w:firstLine="567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Получение задания, выезд на объект. Осмотр всех элементов лестницы с выявлением конструкции, состояния элементов и узлов, деформаций, коррозии. Осмотр выполненных вскрытий.</w:t>
      </w:r>
    </w:p>
    <w:p w:rsidR="005E28CD" w:rsidRPr="00FD0260" w:rsidRDefault="005E28CD" w:rsidP="00FD0260">
      <w:pPr>
        <w:ind w:firstLine="567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 xml:space="preserve">Выполнение поверочных статических расчетов. Составление заключения о техническом состоянии конструкций лестницы.  </w:t>
      </w:r>
    </w:p>
    <w:p w:rsidR="005E28CD" w:rsidRPr="00FD0260" w:rsidRDefault="005E28CD" w:rsidP="005E28CD">
      <w:pPr>
        <w:pStyle w:val="a7"/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FD0260">
        <w:rPr>
          <w:rFonts w:ascii="Times New Roman" w:hAnsi="Times New Roman" w:cs="Times New Roman"/>
          <w:i/>
          <w:sz w:val="20"/>
          <w:szCs w:val="20"/>
        </w:rPr>
        <w:t>Измеритель – лестница в пределах этажа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6372B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Заключение о техническом состоянии лестницы, расположенной в пределах одного этажа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5E28CD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691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каждую повторяющуюся лестницу (этаж) добавлять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</w:tr>
    </w:tbl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D0260" w:rsidRDefault="005E28CD" w:rsidP="00154CAE">
      <w:pPr>
        <w:pStyle w:val="a7"/>
        <w:spacing w:line="276" w:lineRule="auto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Примечания:</w:t>
      </w:r>
      <w:r w:rsidRPr="00FD0260">
        <w:rPr>
          <w:rFonts w:ascii="Times New Roman" w:hAnsi="Times New Roman" w:cs="Times New Roman"/>
          <w:szCs w:val="20"/>
        </w:rPr>
        <w:t xml:space="preserve"> </w:t>
      </w:r>
    </w:p>
    <w:p w:rsidR="005E28CD" w:rsidRPr="00FD0260" w:rsidRDefault="005E28CD" w:rsidP="00FD0260">
      <w:pPr>
        <w:pStyle w:val="a7"/>
        <w:spacing w:line="276" w:lineRule="auto"/>
        <w:ind w:left="1134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1. Стоимость обследования лестниц в различных лестничных клетках здания определяется отдельно для каждой из них по ценам таблицы.</w:t>
      </w:r>
    </w:p>
    <w:p w:rsidR="005E28CD" w:rsidRPr="00FD0260" w:rsidRDefault="005E28CD" w:rsidP="00FD0260">
      <w:pPr>
        <w:pStyle w:val="a7"/>
        <w:spacing w:line="276" w:lineRule="auto"/>
        <w:ind w:left="1134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2. При разных высотах этажей, либо отличающихся конструкцией или размером. Каждый такой этаж лестничной клетки нормировать самостоятельно.</w:t>
      </w:r>
    </w:p>
    <w:p w:rsidR="005E28CD" w:rsidRPr="00FD0260" w:rsidRDefault="005E28CD" w:rsidP="00FD0260">
      <w:pPr>
        <w:pStyle w:val="a7"/>
        <w:spacing w:line="276" w:lineRule="auto"/>
        <w:ind w:left="1134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3. Составление заключения без поверочных статических расчетов нормировать по ценам таблицы с коэффициентом 0,8.</w:t>
      </w:r>
    </w:p>
    <w:p w:rsidR="005E28CD" w:rsidRPr="005E28CD" w:rsidRDefault="005E28CD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</w:p>
    <w:p w:rsidR="005E28CD" w:rsidRPr="00FD0260" w:rsidRDefault="00204394" w:rsidP="00FD0260">
      <w:pPr>
        <w:pStyle w:val="1"/>
        <w:spacing w:before="0"/>
        <w:jc w:val="center"/>
        <w:rPr>
          <w:rFonts w:ascii="Times New Roman" w:hAnsi="Times New Roman" w:cs="Times New Roman"/>
          <w:szCs w:val="24"/>
        </w:rPr>
      </w:pPr>
      <w:bookmarkStart w:id="23" w:name="_Toc523114819"/>
      <w:r w:rsidRPr="00FD0260">
        <w:rPr>
          <w:rFonts w:ascii="Times New Roman" w:hAnsi="Times New Roman" w:cs="Times New Roman"/>
          <w:color w:val="auto"/>
          <w:szCs w:val="24"/>
        </w:rPr>
        <w:t>О</w:t>
      </w:r>
      <w:r w:rsidR="005E28CD" w:rsidRPr="00FD0260">
        <w:rPr>
          <w:rFonts w:ascii="Times New Roman" w:hAnsi="Times New Roman" w:cs="Times New Roman"/>
          <w:color w:val="auto"/>
          <w:szCs w:val="24"/>
        </w:rPr>
        <w:t>тбор образцов из существующих несущих конструкций</w:t>
      </w:r>
      <w:bookmarkEnd w:id="23"/>
      <w:r w:rsidR="00C11ADE" w:rsidRPr="00FD0260">
        <w:rPr>
          <w:rFonts w:ascii="Times New Roman" w:hAnsi="Times New Roman" w:cs="Times New Roman"/>
          <w:color w:val="auto"/>
          <w:szCs w:val="24"/>
        </w:rPr>
        <w:t>.</w:t>
      </w:r>
    </w:p>
    <w:p w:rsidR="005E28CD" w:rsidRPr="00FD0260" w:rsidRDefault="005E28CD" w:rsidP="00FD0260">
      <w:pPr>
        <w:jc w:val="center"/>
        <w:rPr>
          <w:rFonts w:ascii="Times New Roman" w:hAnsi="Times New Roman" w:cs="Times New Roman"/>
          <w:b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FD0260" w:rsidRDefault="005E28CD" w:rsidP="00FD0260">
      <w:pPr>
        <w:pStyle w:val="ac"/>
        <w:spacing w:line="276" w:lineRule="auto"/>
        <w:jc w:val="both"/>
        <w:rPr>
          <w:rFonts w:ascii="Times New Roman" w:hAnsi="Times New Roman" w:cs="Times New Roman"/>
          <w:sz w:val="22"/>
          <w:szCs w:val="20"/>
        </w:rPr>
      </w:pPr>
      <w:r w:rsidRPr="00FD0260">
        <w:rPr>
          <w:rFonts w:ascii="Times New Roman" w:hAnsi="Times New Roman" w:cs="Times New Roman"/>
          <w:sz w:val="22"/>
          <w:szCs w:val="20"/>
        </w:rPr>
        <w:t>Выезд на объект. Выбор места для отбора образцов, отбор образцов, маркировка и упаковка их с доставкой в лабораторию.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образец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154CA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817" w:type="dxa"/>
            <w:tcBorders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Отбор образцов – камни, растворы, дерево, металл:</w:t>
            </w:r>
          </w:p>
        </w:tc>
        <w:tc>
          <w:tcPr>
            <w:tcW w:w="1239" w:type="dxa"/>
            <w:tcBorders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c>
          <w:tcPr>
            <w:tcW w:w="817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 первый образец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5E28CD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 каждый последующий образец добавлять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</w:tr>
    </w:tbl>
    <w:p w:rsidR="005E28CD" w:rsidRPr="00FD0260" w:rsidRDefault="005E28CD" w:rsidP="00FD0260">
      <w:pPr>
        <w:spacing w:after="0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Примечания:</w:t>
      </w:r>
      <w:r w:rsidRPr="00FD0260">
        <w:rPr>
          <w:rFonts w:ascii="Times New Roman" w:hAnsi="Times New Roman" w:cs="Times New Roman"/>
          <w:szCs w:val="20"/>
        </w:rPr>
        <w:t xml:space="preserve"> 1. Образцом считается:</w:t>
      </w:r>
    </w:p>
    <w:p w:rsidR="005E28CD" w:rsidRPr="00FD0260" w:rsidRDefault="00FD0260" w:rsidP="00FD0260">
      <w:pPr>
        <w:spacing w:after="0"/>
        <w:ind w:left="567" w:firstLine="56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</w:t>
      </w:r>
      <w:r w:rsidR="005E28CD" w:rsidRPr="00FD0260">
        <w:rPr>
          <w:rFonts w:ascii="Times New Roman" w:hAnsi="Times New Roman" w:cs="Times New Roman"/>
          <w:szCs w:val="20"/>
        </w:rPr>
        <w:t>а) при кирпичных стенах – 10 шт. кирпича</w:t>
      </w:r>
    </w:p>
    <w:p w:rsidR="005E28CD" w:rsidRPr="00FD0260" w:rsidRDefault="00FD0260" w:rsidP="00FD0260">
      <w:pPr>
        <w:spacing w:after="0"/>
        <w:ind w:left="567" w:firstLine="56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</w:t>
      </w:r>
      <w:r w:rsidR="005E28CD" w:rsidRPr="00FD0260">
        <w:rPr>
          <w:rFonts w:ascii="Times New Roman" w:hAnsi="Times New Roman" w:cs="Times New Roman"/>
          <w:szCs w:val="20"/>
        </w:rPr>
        <w:t>б) при шлакобетонных – 2 камня</w:t>
      </w:r>
    </w:p>
    <w:p w:rsidR="005E28CD" w:rsidRPr="00FD0260" w:rsidRDefault="00FD0260" w:rsidP="00FD0260">
      <w:pPr>
        <w:spacing w:after="0"/>
        <w:ind w:left="567" w:firstLine="56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</w:t>
      </w:r>
      <w:r w:rsidR="005E28CD" w:rsidRPr="00FD0260">
        <w:rPr>
          <w:rFonts w:ascii="Times New Roman" w:hAnsi="Times New Roman" w:cs="Times New Roman"/>
          <w:szCs w:val="20"/>
        </w:rPr>
        <w:t>в) из бутового камня – 2 камня (размером 10х10 см)</w:t>
      </w:r>
    </w:p>
    <w:p w:rsidR="005E28CD" w:rsidRPr="00FD0260" w:rsidRDefault="00FD0260" w:rsidP="00FD0260">
      <w:pPr>
        <w:spacing w:after="0"/>
        <w:ind w:left="567" w:firstLine="56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</w:t>
      </w:r>
      <w:r w:rsidR="005E28CD" w:rsidRPr="00FD0260">
        <w:rPr>
          <w:rFonts w:ascii="Times New Roman" w:hAnsi="Times New Roman" w:cs="Times New Roman"/>
          <w:szCs w:val="20"/>
        </w:rPr>
        <w:t>г) растворы – 5 кубиков (размером 7х7 см)</w:t>
      </w:r>
    </w:p>
    <w:p w:rsidR="005E28CD" w:rsidRPr="00FD0260" w:rsidRDefault="00FD0260" w:rsidP="00FD0260">
      <w:pPr>
        <w:spacing w:after="0"/>
        <w:ind w:left="567" w:firstLine="56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</w:t>
      </w:r>
      <w:r w:rsidR="005E28CD" w:rsidRPr="00FD0260">
        <w:rPr>
          <w:rFonts w:ascii="Times New Roman" w:hAnsi="Times New Roman" w:cs="Times New Roman"/>
          <w:szCs w:val="20"/>
        </w:rPr>
        <w:t>д) дерево – один образец, взятый из здоровой части балки каждого перекрытия размером 3х3х30 см</w:t>
      </w:r>
    </w:p>
    <w:p w:rsidR="005E28CD" w:rsidRPr="00FD0260" w:rsidRDefault="00FD0260" w:rsidP="00FD0260">
      <w:pPr>
        <w:spacing w:after="0"/>
        <w:ind w:left="567" w:firstLine="56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</w:t>
      </w:r>
      <w:r w:rsidR="005E28CD" w:rsidRPr="00FD0260">
        <w:rPr>
          <w:rFonts w:ascii="Times New Roman" w:hAnsi="Times New Roman" w:cs="Times New Roman"/>
          <w:szCs w:val="20"/>
        </w:rPr>
        <w:t>е) металл – по одному образцу. Взятому из каждого типа металлических балок размером 30х100 мм.</w:t>
      </w:r>
    </w:p>
    <w:p w:rsidR="005E28CD" w:rsidRPr="00FD0260" w:rsidRDefault="00FD0260" w:rsidP="00FD0260">
      <w:pPr>
        <w:spacing w:after="0"/>
        <w:ind w:left="567" w:firstLine="56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5E28CD" w:rsidRPr="00FD0260">
        <w:rPr>
          <w:rFonts w:ascii="Times New Roman" w:hAnsi="Times New Roman" w:cs="Times New Roman"/>
          <w:szCs w:val="20"/>
        </w:rPr>
        <w:t>2. При одновременном взятии образцов камня и раствора цены таблицы применять за один образец.</w:t>
      </w:r>
    </w:p>
    <w:p w:rsidR="005E28CD" w:rsidRPr="00FD0260" w:rsidRDefault="00FD0260" w:rsidP="00FD0260">
      <w:pPr>
        <w:spacing w:after="0"/>
        <w:ind w:left="567" w:firstLine="56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5E28CD" w:rsidRPr="00FD0260">
        <w:rPr>
          <w:rFonts w:ascii="Times New Roman" w:hAnsi="Times New Roman" w:cs="Times New Roman"/>
          <w:szCs w:val="20"/>
        </w:rPr>
        <w:t>3. При представлении заказчиком рабочих для взятия проб к ценам таблицы применять коэффициент 0,7.</w:t>
      </w:r>
    </w:p>
    <w:p w:rsidR="00FD0260" w:rsidRDefault="00FD0260" w:rsidP="00FD026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523114820"/>
    </w:p>
    <w:p w:rsidR="005E28CD" w:rsidRPr="00FD0260" w:rsidRDefault="00C11ADE" w:rsidP="00FD026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Cs w:val="24"/>
        </w:rPr>
      </w:pPr>
      <w:r w:rsidRPr="00FD0260">
        <w:rPr>
          <w:rFonts w:ascii="Times New Roman" w:hAnsi="Times New Roman" w:cs="Times New Roman"/>
          <w:color w:val="auto"/>
          <w:szCs w:val="24"/>
        </w:rPr>
        <w:t>Л</w:t>
      </w:r>
      <w:r w:rsidR="005E28CD" w:rsidRPr="00FD0260">
        <w:rPr>
          <w:rFonts w:ascii="Times New Roman" w:hAnsi="Times New Roman" w:cs="Times New Roman"/>
          <w:color w:val="auto"/>
          <w:szCs w:val="24"/>
        </w:rPr>
        <w:t>абораторный анализ</w:t>
      </w:r>
      <w:bookmarkStart w:id="25" w:name="_Toc523114821"/>
      <w:bookmarkEnd w:id="24"/>
      <w:r w:rsidR="00FD0260" w:rsidRPr="00FD0260">
        <w:rPr>
          <w:rFonts w:ascii="Times New Roman" w:hAnsi="Times New Roman" w:cs="Times New Roman"/>
          <w:color w:val="auto"/>
          <w:szCs w:val="24"/>
        </w:rPr>
        <w:t xml:space="preserve"> </w:t>
      </w:r>
      <w:r w:rsidR="005E28CD" w:rsidRPr="00FD0260">
        <w:rPr>
          <w:rFonts w:ascii="Times New Roman" w:hAnsi="Times New Roman" w:cs="Times New Roman"/>
          <w:color w:val="auto"/>
          <w:szCs w:val="24"/>
        </w:rPr>
        <w:t>вырезок труб из систем центрального отопления,</w:t>
      </w:r>
      <w:bookmarkStart w:id="26" w:name="_Toc523114822"/>
      <w:bookmarkEnd w:id="25"/>
      <w:r w:rsidR="00FD0260" w:rsidRPr="00FD0260">
        <w:rPr>
          <w:rFonts w:ascii="Times New Roman" w:hAnsi="Times New Roman" w:cs="Times New Roman"/>
          <w:color w:val="auto"/>
          <w:szCs w:val="24"/>
        </w:rPr>
        <w:t xml:space="preserve">  </w:t>
      </w:r>
      <w:r w:rsidR="005E28CD" w:rsidRPr="00FD0260">
        <w:rPr>
          <w:rFonts w:ascii="Times New Roman" w:hAnsi="Times New Roman" w:cs="Times New Roman"/>
          <w:color w:val="auto"/>
          <w:szCs w:val="24"/>
        </w:rPr>
        <w:t>холодного и горячего водоснабжения</w:t>
      </w:r>
      <w:bookmarkEnd w:id="26"/>
      <w:r w:rsidRPr="00FD0260">
        <w:rPr>
          <w:rFonts w:ascii="Times New Roman" w:hAnsi="Times New Roman" w:cs="Times New Roman"/>
          <w:color w:val="auto"/>
          <w:szCs w:val="24"/>
        </w:rPr>
        <w:t>.</w:t>
      </w:r>
    </w:p>
    <w:p w:rsidR="00805C2E" w:rsidRDefault="00805C2E" w:rsidP="00154CAE">
      <w:pPr>
        <w:jc w:val="center"/>
        <w:rPr>
          <w:rFonts w:ascii="Times New Roman" w:hAnsi="Times New Roman" w:cs="Times New Roman"/>
          <w:b/>
          <w:szCs w:val="20"/>
        </w:rPr>
      </w:pPr>
    </w:p>
    <w:p w:rsidR="005E28CD" w:rsidRPr="00FD0260" w:rsidRDefault="005E28CD" w:rsidP="00154CAE">
      <w:pPr>
        <w:jc w:val="center"/>
        <w:rPr>
          <w:rFonts w:ascii="Times New Roman" w:hAnsi="Times New Roman" w:cs="Times New Roman"/>
          <w:b/>
          <w:szCs w:val="20"/>
        </w:rPr>
      </w:pPr>
      <w:r w:rsidRPr="00FD0260">
        <w:rPr>
          <w:rFonts w:ascii="Times New Roman" w:hAnsi="Times New Roman" w:cs="Times New Roman"/>
          <w:b/>
          <w:szCs w:val="20"/>
        </w:rPr>
        <w:t>СОСТАВ РАБОТЫ: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Прием образца.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Оформление образца с описанием характеристики и разметкой.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Подготовка образца к обработке, первоначальная механическая очистка внутренней и наружной поверхности.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 xml:space="preserve">Подбор </w:t>
      </w:r>
      <w:proofErr w:type="spellStart"/>
      <w:r w:rsidRPr="00FD0260">
        <w:rPr>
          <w:rFonts w:ascii="Times New Roman" w:hAnsi="Times New Roman" w:cs="Times New Roman"/>
          <w:szCs w:val="20"/>
        </w:rPr>
        <w:t>химсостава</w:t>
      </w:r>
      <w:proofErr w:type="spellEnd"/>
      <w:r w:rsidRPr="00FD0260">
        <w:rPr>
          <w:rFonts w:ascii="Times New Roman" w:hAnsi="Times New Roman" w:cs="Times New Roman"/>
          <w:szCs w:val="20"/>
        </w:rPr>
        <w:t xml:space="preserve"> и приготовление раствора для отмывки образца.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Отмывка образца в химическом растворе при температуре 70º - 80ºС.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Сушка отмытого образца горячим воздухом.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Раскладка образца согласно разметке.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Механическая очистка наружной поверхности образца с использованием тисков, металлической щетки и наждачной бумаги.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Настройка прибора для измерения.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Измерение глубины коррозий с помощью прибора.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Измерение толщины коррозионно-накипного отложения.</w:t>
      </w:r>
    </w:p>
    <w:p w:rsidR="005E28CD" w:rsidRPr="00FD0260" w:rsidRDefault="005E28CD" w:rsidP="005E28C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>Математическая обработка результатов измерений.</w:t>
      </w:r>
    </w:p>
    <w:p w:rsidR="005E28CD" w:rsidRPr="00FD0260" w:rsidRDefault="00FD0260" w:rsidP="00FD0260">
      <w:pPr>
        <w:numPr>
          <w:ilvl w:val="0"/>
          <w:numId w:val="5"/>
        </w:numPr>
        <w:spacing w:after="0"/>
        <w:ind w:left="851" w:firstLine="0"/>
        <w:jc w:val="both"/>
        <w:rPr>
          <w:rFonts w:ascii="Times New Roman" w:hAnsi="Times New Roman" w:cs="Times New Roman"/>
          <w:szCs w:val="20"/>
        </w:rPr>
      </w:pPr>
      <w:r w:rsidRPr="00FD0260">
        <w:rPr>
          <w:rFonts w:ascii="Times New Roman" w:hAnsi="Times New Roman" w:cs="Times New Roman"/>
          <w:szCs w:val="20"/>
        </w:rPr>
        <w:t xml:space="preserve"> </w:t>
      </w:r>
      <w:r w:rsidR="005E28CD" w:rsidRPr="00FD0260">
        <w:rPr>
          <w:rFonts w:ascii="Times New Roman" w:hAnsi="Times New Roman" w:cs="Times New Roman"/>
          <w:szCs w:val="20"/>
        </w:rPr>
        <w:t>Оформление заключения о состоянии образца трубы.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Таблица 1.1.17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анализ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2459</w:t>
            </w:r>
          </w:p>
        </w:tc>
      </w:tr>
    </w:tbl>
    <w:p w:rsidR="005E28CD" w:rsidRPr="005E28CD" w:rsidRDefault="005E28CD" w:rsidP="005E28CD">
      <w:pPr>
        <w:ind w:left="851"/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C11ADE" w:rsidP="00805C2E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27" w:name="_Toc523114823"/>
      <w:r w:rsidRPr="00C11ADE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бследование внутренней зоны каменной кладки стен</w:t>
      </w:r>
      <w:bookmarkEnd w:id="27"/>
    </w:p>
    <w:p w:rsidR="005E28CD" w:rsidRPr="00C11ADE" w:rsidRDefault="005E28CD" w:rsidP="00154CA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Выезд на объект. Выбор и согласование мест обследования, пробивки шлямбуром кладки на половину толщины стены с отбором образцов, их описанием в журнале. Нанесением точек обследования в плане здания.</w:t>
      </w:r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ПРИЗНАКИ СЛОЖНОСТИ: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I категория сложности: Кирпичные, шлакобетонные и шлакоблочные стены толщиной до 3-х кирпичей.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II категория сложности: Кирпичные, шлакобетонные и шлакоблочные стены толщиной более 3-х кирпичей.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место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154CA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817" w:type="dxa"/>
            <w:tcBorders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каменной кладки стен:</w:t>
            </w:r>
          </w:p>
        </w:tc>
        <w:tc>
          <w:tcPr>
            <w:tcW w:w="1239" w:type="dxa"/>
            <w:tcBorders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c>
          <w:tcPr>
            <w:tcW w:w="817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I категория сложности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5E28CD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II категория сложности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</w:tr>
    </w:tbl>
    <w:p w:rsidR="00805C2E" w:rsidRPr="00805C2E" w:rsidRDefault="005E28CD" w:rsidP="00805C2E">
      <w:pPr>
        <w:spacing w:after="0"/>
        <w:jc w:val="both"/>
        <w:rPr>
          <w:rFonts w:ascii="Times New Roman" w:hAnsi="Times New Roman" w:cs="Times New Roman"/>
          <w:szCs w:val="20"/>
        </w:rPr>
      </w:pPr>
      <w:r w:rsidRPr="00805C2E">
        <w:rPr>
          <w:rFonts w:ascii="Times New Roman" w:hAnsi="Times New Roman" w:cs="Times New Roman"/>
          <w:b/>
          <w:szCs w:val="20"/>
        </w:rPr>
        <w:t>Примечания:</w:t>
      </w:r>
      <w:r w:rsidRPr="00805C2E">
        <w:rPr>
          <w:rFonts w:ascii="Times New Roman" w:hAnsi="Times New Roman" w:cs="Times New Roman"/>
          <w:szCs w:val="20"/>
        </w:rPr>
        <w:t xml:space="preserve"> </w:t>
      </w:r>
    </w:p>
    <w:p w:rsidR="00154CAE" w:rsidRPr="00805C2E" w:rsidRDefault="005E28CD" w:rsidP="00805C2E">
      <w:pPr>
        <w:spacing w:after="0"/>
        <w:jc w:val="both"/>
        <w:rPr>
          <w:rFonts w:ascii="Times New Roman" w:hAnsi="Times New Roman" w:cs="Times New Roman"/>
          <w:szCs w:val="20"/>
        </w:rPr>
      </w:pPr>
      <w:r w:rsidRPr="00805C2E">
        <w:rPr>
          <w:rFonts w:ascii="Times New Roman" w:hAnsi="Times New Roman" w:cs="Times New Roman"/>
          <w:szCs w:val="20"/>
        </w:rPr>
        <w:t>1. При необходимости обследований с пробивкой сквозных отверстий к ценам таблицы применять коэффициент 2,5.</w:t>
      </w:r>
    </w:p>
    <w:p w:rsidR="005E28CD" w:rsidRPr="00805C2E" w:rsidRDefault="005E28CD" w:rsidP="00805C2E">
      <w:pPr>
        <w:spacing w:after="0"/>
        <w:jc w:val="both"/>
        <w:rPr>
          <w:rFonts w:ascii="Times New Roman" w:hAnsi="Times New Roman" w:cs="Times New Roman"/>
          <w:szCs w:val="20"/>
        </w:rPr>
      </w:pPr>
      <w:r w:rsidRPr="00805C2E">
        <w:rPr>
          <w:rFonts w:ascii="Times New Roman" w:hAnsi="Times New Roman" w:cs="Times New Roman"/>
          <w:szCs w:val="20"/>
        </w:rPr>
        <w:t>2. При обследовании менее 4-х мест в здании цену определять как за 4 места.</w:t>
      </w:r>
    </w:p>
    <w:p w:rsidR="00805C2E" w:rsidRDefault="00805C2E" w:rsidP="00805C2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8" w:name="_Toc523114824"/>
    </w:p>
    <w:p w:rsidR="005E28CD" w:rsidRPr="00805C2E" w:rsidRDefault="00C11ADE" w:rsidP="00805C2E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r w:rsidRPr="00805C2E">
        <w:rPr>
          <w:rFonts w:ascii="Times New Roman" w:hAnsi="Times New Roman" w:cs="Times New Roman"/>
          <w:color w:val="auto"/>
          <w:szCs w:val="24"/>
        </w:rPr>
        <w:t>О</w:t>
      </w:r>
      <w:r w:rsidR="005E28CD" w:rsidRPr="00805C2E">
        <w:rPr>
          <w:rFonts w:ascii="Times New Roman" w:hAnsi="Times New Roman" w:cs="Times New Roman"/>
          <w:color w:val="auto"/>
          <w:szCs w:val="24"/>
        </w:rPr>
        <w:t>бследование со вскрытием внутренней зоны</w:t>
      </w:r>
      <w:bookmarkStart w:id="29" w:name="_Toc523114825"/>
      <w:bookmarkEnd w:id="28"/>
      <w:r w:rsidR="00805C2E" w:rsidRPr="00805C2E">
        <w:rPr>
          <w:rFonts w:ascii="Times New Roman" w:hAnsi="Times New Roman" w:cs="Times New Roman"/>
          <w:color w:val="auto"/>
          <w:szCs w:val="24"/>
        </w:rPr>
        <w:t xml:space="preserve">  </w:t>
      </w:r>
      <w:r w:rsidR="005E28CD" w:rsidRPr="00805C2E">
        <w:rPr>
          <w:rFonts w:ascii="Times New Roman" w:hAnsi="Times New Roman" w:cs="Times New Roman"/>
          <w:color w:val="auto"/>
          <w:szCs w:val="24"/>
        </w:rPr>
        <w:t>кладки ленточного фундамента</w:t>
      </w:r>
      <w:bookmarkEnd w:id="29"/>
      <w:r w:rsidRPr="00805C2E">
        <w:rPr>
          <w:rFonts w:ascii="Times New Roman" w:hAnsi="Times New Roman" w:cs="Times New Roman"/>
          <w:color w:val="auto"/>
          <w:szCs w:val="24"/>
        </w:rPr>
        <w:t>.</w:t>
      </w:r>
    </w:p>
    <w:p w:rsidR="005E28CD" w:rsidRPr="00805C2E" w:rsidRDefault="005E28CD" w:rsidP="00805C2E">
      <w:pPr>
        <w:jc w:val="center"/>
        <w:rPr>
          <w:rFonts w:ascii="Times New Roman" w:hAnsi="Times New Roman" w:cs="Times New Roman"/>
          <w:b/>
          <w:szCs w:val="20"/>
        </w:rPr>
      </w:pPr>
      <w:r w:rsidRPr="00805C2E">
        <w:rPr>
          <w:rFonts w:ascii="Times New Roman" w:hAnsi="Times New Roman" w:cs="Times New Roman"/>
          <w:b/>
          <w:szCs w:val="20"/>
        </w:rPr>
        <w:t>СОСТАВ РАБОТЫ:</w:t>
      </w:r>
    </w:p>
    <w:p w:rsidR="00154CAE" w:rsidRPr="00805C2E" w:rsidRDefault="005E28CD" w:rsidP="00805C2E">
      <w:pPr>
        <w:jc w:val="both"/>
        <w:rPr>
          <w:rFonts w:ascii="Times New Roman" w:hAnsi="Times New Roman" w:cs="Times New Roman"/>
          <w:szCs w:val="20"/>
        </w:rPr>
      </w:pPr>
      <w:r w:rsidRPr="00805C2E">
        <w:rPr>
          <w:rFonts w:ascii="Times New Roman" w:hAnsi="Times New Roman" w:cs="Times New Roman"/>
          <w:szCs w:val="20"/>
        </w:rPr>
        <w:t>Выезд на объект. Вскрытие кладки ленточного фундамента с проникновением в толщу кладки. Определение качества ее внутренней зоны, размеры и состояние камня, качество перевязки. Заполнение швов раствором. Забутовка материалов и т.п. Описание результатов обследования внутренней зоны фундамента в журнал.</w:t>
      </w:r>
    </w:p>
    <w:p w:rsidR="005E28CD" w:rsidRPr="00805C2E" w:rsidRDefault="005E28CD" w:rsidP="00154CAE">
      <w:pPr>
        <w:rPr>
          <w:rFonts w:ascii="Times New Roman" w:hAnsi="Times New Roman" w:cs="Times New Roman"/>
          <w:i/>
          <w:sz w:val="20"/>
          <w:szCs w:val="20"/>
        </w:rPr>
      </w:pPr>
      <w:r w:rsidRPr="00805C2E">
        <w:rPr>
          <w:rFonts w:ascii="Times New Roman" w:hAnsi="Times New Roman" w:cs="Times New Roman"/>
          <w:i/>
          <w:sz w:val="20"/>
          <w:szCs w:val="20"/>
        </w:rPr>
        <w:t>Измеритель – место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154CA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817" w:type="dxa"/>
            <w:tcBorders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со вскрытием внутренней зоны:</w:t>
            </w:r>
          </w:p>
        </w:tc>
        <w:tc>
          <w:tcPr>
            <w:tcW w:w="1239" w:type="dxa"/>
            <w:tcBorders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c>
          <w:tcPr>
            <w:tcW w:w="817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Кладки фундамента до 10 мест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5E28CD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 каждое последующее место сверх 10, в одном здании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</w:tbl>
    <w:p w:rsidR="00805C2E" w:rsidRDefault="00805C2E" w:rsidP="00154CAE">
      <w:pPr>
        <w:rPr>
          <w:rFonts w:ascii="Times New Roman" w:hAnsi="Times New Roman" w:cs="Times New Roman"/>
          <w:sz w:val="20"/>
          <w:szCs w:val="20"/>
        </w:rPr>
      </w:pPr>
    </w:p>
    <w:p w:rsidR="005E28CD" w:rsidRPr="00805C2E" w:rsidRDefault="005E28CD" w:rsidP="00805C2E">
      <w:pPr>
        <w:spacing w:after="0"/>
        <w:jc w:val="both"/>
        <w:rPr>
          <w:rFonts w:ascii="Times New Roman" w:hAnsi="Times New Roman" w:cs="Times New Roman"/>
          <w:szCs w:val="20"/>
        </w:rPr>
      </w:pPr>
      <w:r w:rsidRPr="00805C2E">
        <w:rPr>
          <w:rFonts w:ascii="Times New Roman" w:hAnsi="Times New Roman" w:cs="Times New Roman"/>
          <w:b/>
          <w:szCs w:val="20"/>
        </w:rPr>
        <w:lastRenderedPageBreak/>
        <w:t>Примечания:</w:t>
      </w:r>
      <w:r w:rsidRPr="00805C2E">
        <w:rPr>
          <w:rFonts w:ascii="Times New Roman" w:hAnsi="Times New Roman" w:cs="Times New Roman"/>
          <w:szCs w:val="20"/>
        </w:rPr>
        <w:t xml:space="preserve"> 1. При обследовании менее 4-х мест в здании, цену таблицы определять как за 4 места.</w:t>
      </w:r>
    </w:p>
    <w:p w:rsidR="005E28CD" w:rsidRPr="00805C2E" w:rsidRDefault="00805C2E" w:rsidP="00805C2E">
      <w:pPr>
        <w:spacing w:after="0"/>
        <w:ind w:firstLine="708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</w:t>
      </w:r>
      <w:r>
        <w:rPr>
          <w:rFonts w:ascii="Times New Roman" w:hAnsi="Times New Roman" w:cs="Times New Roman"/>
          <w:szCs w:val="20"/>
        </w:rPr>
        <w:tab/>
        <w:t xml:space="preserve"> </w:t>
      </w:r>
      <w:r w:rsidR="005E28CD" w:rsidRPr="00805C2E">
        <w:rPr>
          <w:rFonts w:ascii="Times New Roman" w:hAnsi="Times New Roman" w:cs="Times New Roman"/>
          <w:szCs w:val="20"/>
        </w:rPr>
        <w:t>2. Земляные работы по обнажению фундаментов ценами не учитываются.</w:t>
      </w:r>
    </w:p>
    <w:p w:rsidR="00805C2E" w:rsidRDefault="00805C2E" w:rsidP="00154CAE">
      <w:pPr>
        <w:pStyle w:val="1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bookmarkStart w:id="30" w:name="_Toc523114826"/>
    </w:p>
    <w:p w:rsidR="00C65CD4" w:rsidRDefault="00C65CD4" w:rsidP="00C65CD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5E28CD" w:rsidRPr="005E28CD" w:rsidRDefault="005E28CD" w:rsidP="00C65CD4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154CAE">
        <w:rPr>
          <w:rFonts w:ascii="Times New Roman" w:hAnsi="Times New Roman" w:cs="Times New Roman"/>
          <w:color w:val="auto"/>
          <w:sz w:val="20"/>
          <w:szCs w:val="20"/>
        </w:rPr>
        <w:t>ИЗУЧЕНИЕ АРХИВНЫХ МАТЕРИАЛОВ</w:t>
      </w:r>
      <w:bookmarkEnd w:id="30"/>
    </w:p>
    <w:p w:rsidR="005E28CD" w:rsidRPr="005E28CD" w:rsidRDefault="005E28CD" w:rsidP="005E28CD">
      <w:pPr>
        <w:shd w:val="clear" w:color="auto" w:fill="FFFFFF"/>
        <w:tabs>
          <w:tab w:val="left" w:pos="5251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Измеритель - один чел.-час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5E28CD" w:rsidRPr="005E28CD" w:rsidRDefault="005E28CD" w:rsidP="005E28CD">
      <w:pPr>
        <w:shd w:val="clear" w:color="auto" w:fill="FFFFFF"/>
        <w:tabs>
          <w:tab w:val="left" w:pos="5251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Таблица 1.1.</w:t>
      </w:r>
      <w:r w:rsidRPr="005B17B1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01"/>
      </w:tblGrid>
      <w:tr w:rsidR="005E28CD" w:rsidRPr="005E28CD" w:rsidTr="00C50C78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154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D" w:rsidRPr="005E28CD" w:rsidRDefault="005E28CD" w:rsidP="00154CA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архивных материалов, включая исторический архив,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ГлавАПУ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54C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проектной организации, заказчика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8CD" w:rsidRPr="005E28CD" w:rsidRDefault="00154CAE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28CD" w:rsidRPr="005E28CD" w:rsidRDefault="005E28CD" w:rsidP="00C65CD4">
      <w:pPr>
        <w:shd w:val="clear" w:color="auto" w:fill="FFFFFF"/>
        <w:tabs>
          <w:tab w:val="left" w:pos="4886"/>
        </w:tabs>
        <w:ind w:firstLine="1157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154CAE" w:rsidRDefault="005E28CD" w:rsidP="00C65CD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31" w:name="_Toc523114827"/>
      <w:r w:rsidRPr="00154CAE">
        <w:rPr>
          <w:rFonts w:ascii="Times New Roman" w:hAnsi="Times New Roman" w:cs="Times New Roman"/>
          <w:color w:val="auto"/>
          <w:sz w:val="20"/>
          <w:szCs w:val="20"/>
        </w:rPr>
        <w:t>ЗАКАЗ И ПОДБОРКА ГЕОМАТЕРИАЛА</w:t>
      </w:r>
      <w:bookmarkEnd w:id="31"/>
    </w:p>
    <w:p w:rsidR="00C65CD4" w:rsidRPr="00C65CD4" w:rsidRDefault="00C65CD4" w:rsidP="00C65CD4"/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- объект</w:t>
      </w:r>
      <w:r w:rsidRPr="005E28CD">
        <w:rPr>
          <w:rFonts w:ascii="Times New Roman" w:hAnsi="Times New Roman" w:cs="Times New Roman"/>
          <w:sz w:val="20"/>
          <w:szCs w:val="20"/>
        </w:rPr>
        <w:tab/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</w:t>
      </w:r>
      <w:r w:rsidRPr="005E28CD">
        <w:rPr>
          <w:rFonts w:ascii="Times New Roman" w:hAnsi="Times New Roman" w:cs="Times New Roman"/>
          <w:sz w:val="20"/>
          <w:szCs w:val="20"/>
          <w:lang w:val="en-US"/>
        </w:rPr>
        <w:t>.21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701"/>
      </w:tblGrid>
      <w:tr w:rsidR="005E28CD" w:rsidRPr="005E28CD" w:rsidTr="00C50C78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154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154CAE" w:rsidRPr="005E28CD" w:rsidTr="00C50C78">
        <w:tc>
          <w:tcPr>
            <w:tcW w:w="567" w:type="dxa"/>
            <w:tcBorders>
              <w:top w:val="single" w:sz="6" w:space="0" w:color="auto"/>
              <w:left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 разрешения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154CAE" w:rsidRDefault="00154C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154CAE" w:rsidRPr="005E28CD" w:rsidTr="00C50C78">
        <w:tc>
          <w:tcPr>
            <w:tcW w:w="567" w:type="dxa"/>
            <w:tcBorders>
              <w:left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Подборка и оформление геодезического материала масштаба 1:500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</w:tcPr>
          <w:p w:rsidR="00154CAE" w:rsidRDefault="00154C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154CAE" w:rsidRPr="005E28CD" w:rsidTr="00C50C78">
        <w:tc>
          <w:tcPr>
            <w:tcW w:w="567" w:type="dxa"/>
            <w:tcBorders>
              <w:left w:val="single" w:sz="4" w:space="0" w:color="auto"/>
            </w:tcBorders>
          </w:tcPr>
          <w:p w:rsidR="00154CAE" w:rsidRPr="005E28CD" w:rsidRDefault="00154CA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 и монтаж ситуационных планов масштаба 1:2000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</w:tcPr>
          <w:p w:rsidR="00154CAE" w:rsidRDefault="00154C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154CAE" w:rsidRPr="005E28CD" w:rsidTr="00F60FAA"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Регистрация и выдача гео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дезического материала масштаба 1:500 и ситуацион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ных планов масштаба 1:2000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54CAE" w:rsidRDefault="00154C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</w:tr>
    </w:tbl>
    <w:p w:rsidR="005E28CD" w:rsidRPr="005E28CD" w:rsidRDefault="005E28CD" w:rsidP="00C65CD4">
      <w:pPr>
        <w:shd w:val="clear" w:color="auto" w:fill="FFFFFF"/>
        <w:ind w:hanging="768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E28CD" w:rsidRPr="00154CAE" w:rsidRDefault="005E28CD" w:rsidP="00C65CD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32" w:name="_Toc523114828"/>
      <w:r w:rsidRPr="00154CAE">
        <w:rPr>
          <w:rFonts w:ascii="Times New Roman" w:hAnsi="Times New Roman" w:cs="Times New Roman"/>
          <w:color w:val="auto"/>
          <w:sz w:val="20"/>
          <w:szCs w:val="20"/>
        </w:rPr>
        <w:t xml:space="preserve">ПРОВЕРОЧНЫЙ РАСЧЕТ </w:t>
      </w:r>
      <w:r w:rsidRPr="00154CAE">
        <w:rPr>
          <w:rFonts w:ascii="Times New Roman" w:hAnsi="Times New Roman" w:cs="Times New Roman"/>
          <w:color w:val="auto"/>
          <w:sz w:val="20"/>
          <w:szCs w:val="20"/>
          <w:lang w:val="uk-UA"/>
        </w:rPr>
        <w:t>Ф</w:t>
      </w:r>
      <w:r w:rsidRPr="00154CAE">
        <w:rPr>
          <w:rFonts w:ascii="Times New Roman" w:hAnsi="Times New Roman" w:cs="Times New Roman"/>
          <w:color w:val="auto"/>
          <w:sz w:val="20"/>
          <w:szCs w:val="20"/>
        </w:rPr>
        <w:t>УНД</w:t>
      </w:r>
      <w:r w:rsidRPr="00154CAE">
        <w:rPr>
          <w:rFonts w:ascii="Times New Roman" w:hAnsi="Times New Roman" w:cs="Times New Roman"/>
          <w:color w:val="auto"/>
          <w:sz w:val="20"/>
          <w:szCs w:val="20"/>
          <w:lang w:val="uk-UA"/>
        </w:rPr>
        <w:t>А</w:t>
      </w:r>
      <w:r w:rsidRPr="00154CAE">
        <w:rPr>
          <w:rFonts w:ascii="Times New Roman" w:hAnsi="Times New Roman" w:cs="Times New Roman"/>
          <w:color w:val="auto"/>
          <w:sz w:val="20"/>
          <w:szCs w:val="20"/>
        </w:rPr>
        <w:t>М</w:t>
      </w:r>
      <w:r w:rsidRPr="00154CAE">
        <w:rPr>
          <w:rFonts w:ascii="Times New Roman" w:hAnsi="Times New Roman" w:cs="Times New Roman"/>
          <w:color w:val="auto"/>
          <w:sz w:val="20"/>
          <w:szCs w:val="20"/>
          <w:lang w:val="uk-UA"/>
        </w:rPr>
        <w:t>Е</w:t>
      </w:r>
      <w:r w:rsidRPr="00154CAE">
        <w:rPr>
          <w:rFonts w:ascii="Times New Roman" w:hAnsi="Times New Roman" w:cs="Times New Roman"/>
          <w:color w:val="auto"/>
          <w:sz w:val="20"/>
          <w:szCs w:val="20"/>
        </w:rPr>
        <w:t>НТ</w:t>
      </w:r>
      <w:r w:rsidRPr="00154CAE">
        <w:rPr>
          <w:rFonts w:ascii="Times New Roman" w:hAnsi="Times New Roman" w:cs="Times New Roman"/>
          <w:color w:val="auto"/>
          <w:sz w:val="20"/>
          <w:szCs w:val="20"/>
          <w:lang w:val="uk-UA"/>
        </w:rPr>
        <w:t>ОВ</w:t>
      </w:r>
      <w:bookmarkEnd w:id="32"/>
    </w:p>
    <w:p w:rsidR="00C65CD4" w:rsidRDefault="00C65CD4" w:rsidP="005E28CD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5E28CD" w:rsidRPr="00C11ADE" w:rsidRDefault="005E28CD" w:rsidP="005E28CD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>СОСТАВ РАБОТЫ:</w:t>
      </w:r>
    </w:p>
    <w:p w:rsidR="00154CAE" w:rsidRDefault="005E28CD" w:rsidP="00154CAE">
      <w:pPr>
        <w:shd w:val="clear" w:color="auto" w:fill="FFFFFF"/>
        <w:tabs>
          <w:tab w:val="left" w:pos="5184"/>
        </w:tabs>
        <w:ind w:firstLine="523"/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Сбор нагрузок, расчет фундаментов на осадку.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br/>
        <w:t xml:space="preserve">Измеритель - расчетное </w:t>
      </w:r>
      <w:r w:rsidR="00154CA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t>сечение</w:t>
      </w:r>
    </w:p>
    <w:p w:rsidR="005E28CD" w:rsidRPr="005E28CD" w:rsidRDefault="005E28CD" w:rsidP="00154CAE">
      <w:pPr>
        <w:shd w:val="clear" w:color="auto" w:fill="FFFFFF"/>
        <w:tabs>
          <w:tab w:val="left" w:pos="5184"/>
        </w:tabs>
        <w:ind w:firstLine="52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Т</w:t>
      </w:r>
      <w:proofErr w:type="spellStart"/>
      <w:r w:rsidRPr="005E28CD">
        <w:rPr>
          <w:rFonts w:ascii="Times New Roman" w:hAnsi="Times New Roman" w:cs="Times New Roman"/>
          <w:color w:val="000000"/>
          <w:sz w:val="20"/>
          <w:szCs w:val="20"/>
          <w:lang w:val="uk-UA"/>
        </w:rPr>
        <w:t>аблица</w:t>
      </w:r>
      <w:proofErr w:type="spellEnd"/>
      <w:r w:rsidRPr="005E28CD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 1.1.22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701"/>
      </w:tblGrid>
      <w:tr w:rsidR="005E28CD" w:rsidRPr="005E28CD" w:rsidTr="00C50C78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154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154CAE" w:rsidRPr="005E28CD" w:rsidTr="00C50C78">
        <w:tc>
          <w:tcPr>
            <w:tcW w:w="567" w:type="dxa"/>
            <w:tcBorders>
              <w:top w:val="single" w:sz="6" w:space="0" w:color="auto"/>
              <w:left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 основания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154CAE" w:rsidRDefault="00154C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  <w:tr w:rsidR="00154CAE" w:rsidRPr="005E28CD" w:rsidTr="00C50C78"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AE" w:rsidRPr="005E28CD" w:rsidRDefault="00154CAE" w:rsidP="005E28C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конструкции и расчет фундамента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54CAE" w:rsidRDefault="00154C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1553</w:t>
            </w:r>
          </w:p>
        </w:tc>
      </w:tr>
    </w:tbl>
    <w:p w:rsidR="005E28CD" w:rsidRPr="005E28CD" w:rsidRDefault="005E28CD" w:rsidP="00C65CD4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C65CD4" w:rsidRPr="00C65CD4" w:rsidRDefault="005E28CD" w:rsidP="00C65CD4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33" w:name="_Toc523114829"/>
      <w:r w:rsidRPr="00154CAE">
        <w:rPr>
          <w:rFonts w:ascii="Times New Roman" w:hAnsi="Times New Roman" w:cs="Times New Roman"/>
          <w:color w:val="auto"/>
          <w:sz w:val="20"/>
          <w:szCs w:val="20"/>
        </w:rPr>
        <w:lastRenderedPageBreak/>
        <w:t>ПОВЕРОЧНЫЙ РАСЧЕТ РАМНОЙ КОНСТРУКЦИИ</w:t>
      </w:r>
      <w:bookmarkEnd w:id="33"/>
    </w:p>
    <w:p w:rsidR="005E28CD" w:rsidRPr="00C11ADE" w:rsidRDefault="005E28CD" w:rsidP="005E28CD">
      <w:pPr>
        <w:shd w:val="clear" w:color="auto" w:fill="FFFFFF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>СОСТАВ РАБОТЫ:</w:t>
      </w:r>
    </w:p>
    <w:p w:rsidR="005E28CD" w:rsidRPr="005E28CD" w:rsidRDefault="005E28CD" w:rsidP="00154CAE">
      <w:pPr>
        <w:shd w:val="clear" w:color="auto" w:fill="FFFFFF"/>
        <w:ind w:firstLine="624"/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Сбор исходных данных,  необходимых для расчете. Статический расчет с проверкой сечений.</w:t>
      </w:r>
    </w:p>
    <w:p w:rsidR="005E28CD" w:rsidRPr="005E28CD" w:rsidRDefault="005E28CD" w:rsidP="005E28CD">
      <w:pPr>
        <w:shd w:val="clear" w:color="auto" w:fill="FFFFFF"/>
        <w:tabs>
          <w:tab w:val="left" w:pos="4968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Измеритель - одноэтажная, однопролетная рама /пролет до 18 м/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5E28CD" w:rsidRPr="005E28CD" w:rsidRDefault="005E28CD" w:rsidP="005E28CD">
      <w:pPr>
        <w:shd w:val="clear" w:color="auto" w:fill="FFFFFF"/>
        <w:tabs>
          <w:tab w:val="left" w:pos="4968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Таблица 1.1.23</w:t>
      </w:r>
    </w:p>
    <w:tbl>
      <w:tblPr>
        <w:tblW w:w="0" w:type="auto"/>
        <w:tblInd w:w="40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701"/>
      </w:tblGrid>
      <w:tr w:rsidR="005E28CD" w:rsidRPr="005E28CD" w:rsidTr="00C50C78">
        <w:tc>
          <w:tcPr>
            <w:tcW w:w="567" w:type="dxa"/>
            <w:tcBorders>
              <w:right w:val="nil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154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67" w:type="dxa"/>
            <w:tcBorders>
              <w:right w:val="nil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расчета одной рамной конструкции с состав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лением расчетной схемы нагрузок, определением усилий, проверкой сечений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5E28CD" w:rsidRPr="005E28CD" w:rsidRDefault="00154CAE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8626</w:t>
            </w:r>
          </w:p>
        </w:tc>
      </w:tr>
    </w:tbl>
    <w:p w:rsidR="00154CAE" w:rsidRDefault="00154CAE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34" w:name="_Toc523114830"/>
    </w:p>
    <w:p w:rsidR="00154CAE" w:rsidRPr="00C65CD4" w:rsidRDefault="005E28CD" w:rsidP="00C65CD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154CAE">
        <w:rPr>
          <w:rFonts w:ascii="Times New Roman" w:hAnsi="Times New Roman" w:cs="Times New Roman"/>
          <w:color w:val="auto"/>
          <w:sz w:val="20"/>
          <w:szCs w:val="20"/>
        </w:rPr>
        <w:t>РАЗРАБОТКА ПОЛНОГО СТРОИТЕЛЬНОГО</w:t>
      </w:r>
      <w:bookmarkEnd w:id="34"/>
      <w:r w:rsidRPr="00154CA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bookmarkStart w:id="35" w:name="_Toc523114831"/>
      <w:r w:rsidRPr="00154CAE">
        <w:rPr>
          <w:rFonts w:ascii="Times New Roman" w:hAnsi="Times New Roman" w:cs="Times New Roman"/>
          <w:color w:val="auto"/>
          <w:sz w:val="20"/>
          <w:szCs w:val="20"/>
        </w:rPr>
        <w:t>ПАСПОРТА НА КАПИТАЛЬНЫЙ Р</w:t>
      </w:r>
      <w:r w:rsidR="00154CAE">
        <w:rPr>
          <w:rFonts w:ascii="Times New Roman" w:hAnsi="Times New Roman" w:cs="Times New Roman"/>
          <w:color w:val="auto"/>
          <w:sz w:val="20"/>
          <w:szCs w:val="20"/>
        </w:rPr>
        <w:t>ЕМ</w:t>
      </w:r>
      <w:r w:rsidRPr="00154CAE">
        <w:rPr>
          <w:rFonts w:ascii="Times New Roman" w:hAnsi="Times New Roman" w:cs="Times New Roman"/>
          <w:color w:val="auto"/>
          <w:sz w:val="20"/>
          <w:szCs w:val="20"/>
        </w:rPr>
        <w:t>ОНТ ЗДАНИЙ</w:t>
      </w:r>
      <w:bookmarkEnd w:id="35"/>
    </w:p>
    <w:p w:rsidR="005E28CD" w:rsidRPr="00C11ADE" w:rsidRDefault="005E28CD" w:rsidP="00154CAE">
      <w:pPr>
        <w:shd w:val="clear" w:color="auto" w:fill="FFFFFF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>СОСТАВ РАБОТЫ:</w:t>
      </w: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56"/>
        <w:gridCol w:w="992"/>
      </w:tblGrid>
      <w:tr w:rsidR="005E28CD" w:rsidRPr="005E28CD" w:rsidTr="00C50C78">
        <w:tc>
          <w:tcPr>
            <w:tcW w:w="9356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Получение заказ-задания с исходными данным от мастерской-заказчика. Ознакомление с н</w:t>
            </w:r>
            <w:proofErr w:type="spellStart"/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им</w:t>
            </w:r>
            <w:proofErr w:type="spellEnd"/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. 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Подбор необходимых материалов.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Подготовка к выезду на объект.</w:t>
            </w:r>
          </w:p>
        </w:tc>
        <w:tc>
          <w:tcPr>
            <w:tcW w:w="992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- 10 %</w:t>
            </w:r>
          </w:p>
        </w:tc>
      </w:tr>
      <w:tr w:rsidR="005E28CD" w:rsidRPr="005E28CD" w:rsidTr="00C50C78">
        <w:tc>
          <w:tcPr>
            <w:tcW w:w="9356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Выезд на объект.</w:t>
            </w:r>
          </w:p>
        </w:tc>
        <w:tc>
          <w:tcPr>
            <w:tcW w:w="992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c>
          <w:tcPr>
            <w:tcW w:w="9356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Обследование с представителями эксплуатирующих организаций объекта, ЦТП, насосных водопроводных вводов, </w:t>
            </w:r>
            <w:proofErr w:type="spellStart"/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электрощитовых</w:t>
            </w:r>
            <w:proofErr w:type="spellEnd"/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других сооружений. Уточнение исходных данных</w:t>
            </w:r>
          </w:p>
        </w:tc>
        <w:tc>
          <w:tcPr>
            <w:tcW w:w="992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- 15 %</w:t>
            </w:r>
          </w:p>
        </w:tc>
      </w:tr>
      <w:tr w:rsidR="005E28CD" w:rsidRPr="005E28CD" w:rsidTr="00C50C78">
        <w:tc>
          <w:tcPr>
            <w:tcW w:w="9356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Принятие проектных решений и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необходимых расчетов. Оформление запросов на техни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ческие условия в городские службы инженерного обеспечения</w:t>
            </w:r>
          </w:p>
        </w:tc>
        <w:tc>
          <w:tcPr>
            <w:tcW w:w="992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-15 %</w:t>
            </w:r>
          </w:p>
        </w:tc>
      </w:tr>
      <w:tr w:rsidR="005E28CD" w:rsidRPr="005E28CD" w:rsidTr="00C50C78">
        <w:tc>
          <w:tcPr>
            <w:tcW w:w="9356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Запрос и получение технических условий от городских служб инженерного обеспечение. Заказ и оформление недостающего материалов в соответствии с полученными техническими условиями</w:t>
            </w:r>
          </w:p>
        </w:tc>
        <w:tc>
          <w:tcPr>
            <w:tcW w:w="992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- 45 %</w:t>
            </w:r>
          </w:p>
        </w:tc>
      </w:tr>
      <w:tr w:rsidR="005E28CD" w:rsidRPr="005E28CD" w:rsidTr="00C50C78">
        <w:tc>
          <w:tcPr>
            <w:tcW w:w="9356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Компановка</w:t>
            </w:r>
            <w:proofErr w:type="spellEnd"/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оформление материала, подпи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сание паспорта всеми специалистами в соответствии с положением о </w:t>
            </w:r>
            <w:proofErr w:type="spellStart"/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паспозтах</w:t>
            </w:r>
            <w:proofErr w:type="spellEnd"/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Выдаче готового паспорта мастерской-заказчику. Исправления по замечаниям мастерской-заказчика</w:t>
            </w:r>
          </w:p>
        </w:tc>
        <w:tc>
          <w:tcPr>
            <w:tcW w:w="992" w:type="dxa"/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- 15 %</w:t>
            </w:r>
          </w:p>
        </w:tc>
      </w:tr>
    </w:tbl>
    <w:p w:rsidR="005E28CD" w:rsidRPr="00C65CD4" w:rsidRDefault="00C65CD4" w:rsidP="005E28CD">
      <w:pPr>
        <w:shd w:val="clear" w:color="auto" w:fill="FFFFFF"/>
        <w:tabs>
          <w:tab w:val="left" w:pos="4642"/>
        </w:tabs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Измеритель - паспорт</w:t>
      </w:r>
    </w:p>
    <w:p w:rsidR="005E28CD" w:rsidRPr="005E28CD" w:rsidRDefault="005E28CD" w:rsidP="005E28CD">
      <w:pPr>
        <w:shd w:val="clear" w:color="auto" w:fill="FFFFFF"/>
        <w:tabs>
          <w:tab w:val="left" w:pos="4642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Таблица 1.1</w:t>
      </w:r>
      <w:r w:rsidRPr="005E28CD">
        <w:rPr>
          <w:rFonts w:ascii="Times New Roman" w:hAnsi="Times New Roman" w:cs="Times New Roman"/>
          <w:color w:val="000000"/>
          <w:sz w:val="20"/>
          <w:szCs w:val="20"/>
          <w:lang w:val="en-US"/>
        </w:rPr>
        <w:t>.24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222"/>
        <w:gridCol w:w="1417"/>
      </w:tblGrid>
      <w:tr w:rsidR="005E28CD" w:rsidRPr="005E28CD" w:rsidTr="00C50C78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154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D" w:rsidRPr="005E28CD" w:rsidRDefault="005E28CD" w:rsidP="00154CA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полного строительного паспорта на капитальный ремонт жил</w:t>
            </w:r>
            <w:r w:rsidR="00154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 и общественных зданий                    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28CD" w:rsidRPr="005E28CD" w:rsidRDefault="00154CAE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15527</w:t>
            </w:r>
          </w:p>
        </w:tc>
      </w:tr>
    </w:tbl>
    <w:p w:rsidR="005E28CD" w:rsidRPr="005E28CD" w:rsidRDefault="005E28CD" w:rsidP="00154CAE">
      <w:pPr>
        <w:pStyle w:val="24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65CD4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разработке строительного паспорта только на подключение к электросетям:</w:t>
      </w:r>
    </w:p>
    <w:p w:rsidR="005E28CD" w:rsidRPr="005E28CD" w:rsidRDefault="005E28CD" w:rsidP="00154CAE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Без перевода на повышенное напряжение цену таблицы применять с коэффици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softHyphen/>
        <w:t>ентом 0,25;</w:t>
      </w:r>
    </w:p>
    <w:p w:rsidR="005E28CD" w:rsidRPr="005E28CD" w:rsidRDefault="005E28CD" w:rsidP="00154CAE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С учетом перевода на повышенное напряжение - 0,30;</w:t>
      </w:r>
    </w:p>
    <w:p w:rsidR="005E28CD" w:rsidRPr="005E28CD" w:rsidRDefault="005E28CD" w:rsidP="00154CAE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При разработке строительного паспорта только на подключение зданий к централизованному горячему водоснабжению и отоплению к цене таблицы применять коэффициент 0,8.</w:t>
      </w:r>
    </w:p>
    <w:p w:rsidR="005E28CD" w:rsidRPr="005E28CD" w:rsidRDefault="005E28CD" w:rsidP="00154CAE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При получении от заказчика неполных исходных данных цену таблицы применять с коэффициентом 1,3.</w:t>
      </w:r>
    </w:p>
    <w:p w:rsidR="005E28CD" w:rsidRPr="005E28CD" w:rsidRDefault="005E28CD" w:rsidP="00154CA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Ценой таблицы не учтена и оплачивается дополнительно разработка строительного паспорта на:</w:t>
      </w:r>
    </w:p>
    <w:p w:rsidR="005E28CD" w:rsidRPr="005E28CD" w:rsidRDefault="005E28CD" w:rsidP="00154CA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5. посадку насосной по цене таблицы с коэффициентом 0,25.</w:t>
      </w:r>
    </w:p>
    <w:p w:rsidR="005E28CD" w:rsidRPr="005E28CD" w:rsidRDefault="005E28CD" w:rsidP="00154CAE">
      <w:pPr>
        <w:pStyle w:val="af5"/>
        <w:spacing w:line="240" w:lineRule="auto"/>
        <w:ind w:left="0" w:right="0" w:firstLine="0"/>
        <w:rPr>
          <w:rFonts w:ascii="Times New Roman" w:hAnsi="Times New Roman"/>
          <w:sz w:val="20"/>
        </w:rPr>
      </w:pPr>
      <w:r w:rsidRPr="005E28CD">
        <w:rPr>
          <w:rFonts w:ascii="Times New Roman" w:hAnsi="Times New Roman"/>
          <w:sz w:val="20"/>
        </w:rPr>
        <w:t>6. посадку ДТП - по цене таблицы с коэффи</w:t>
      </w:r>
      <w:r w:rsidRPr="005E28CD">
        <w:rPr>
          <w:rFonts w:ascii="Times New Roman" w:hAnsi="Times New Roman"/>
          <w:sz w:val="20"/>
        </w:rPr>
        <w:softHyphen/>
        <w:t>циентом 0,35.</w:t>
      </w:r>
    </w:p>
    <w:p w:rsidR="00154CAE" w:rsidRDefault="005E28CD" w:rsidP="00154CAE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7. посадку трансформаторной подстанции по цене таблицы с коэффициентом 0,3.</w:t>
      </w:r>
    </w:p>
    <w:p w:rsidR="005E28CD" w:rsidRPr="00C65CD4" w:rsidRDefault="005E28CD" w:rsidP="00C65CD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36" w:name="_Toc523114832"/>
      <w:r w:rsidRPr="004B6F19">
        <w:rPr>
          <w:rFonts w:ascii="Times New Roman" w:hAnsi="Times New Roman" w:cs="Times New Roman"/>
          <w:color w:val="auto"/>
          <w:sz w:val="20"/>
          <w:szCs w:val="20"/>
        </w:rPr>
        <w:lastRenderedPageBreak/>
        <w:t>РАБОТЫ ПО АНАЛИЗУ ДРЕВЕСИ</w:t>
      </w:r>
      <w:r w:rsidR="004B6F19" w:rsidRPr="004B6F19">
        <w:rPr>
          <w:rFonts w:ascii="Times New Roman" w:hAnsi="Times New Roman" w:cs="Times New Roman"/>
          <w:color w:val="auto"/>
          <w:sz w:val="20"/>
          <w:szCs w:val="20"/>
        </w:rPr>
        <w:t>НЫ</w:t>
      </w:r>
      <w:r w:rsidRPr="004B6F19">
        <w:rPr>
          <w:rFonts w:ascii="Times New Roman" w:hAnsi="Times New Roman" w:cs="Times New Roman"/>
          <w:color w:val="auto"/>
          <w:sz w:val="20"/>
          <w:szCs w:val="20"/>
        </w:rPr>
        <w:t xml:space="preserve"> НА ЗАРАЖЕННОСТЬ</w:t>
      </w:r>
      <w:bookmarkEnd w:id="36"/>
      <w:r w:rsidRPr="004B6F19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bookmarkStart w:id="37" w:name="_Toc523114833"/>
      <w:r w:rsidRPr="004B6F19">
        <w:rPr>
          <w:rFonts w:ascii="Times New Roman" w:hAnsi="Times New Roman" w:cs="Times New Roman"/>
          <w:color w:val="auto"/>
          <w:sz w:val="20"/>
          <w:szCs w:val="20"/>
        </w:rPr>
        <w:t>ДОМОВЫМИ ГРИБАМИ</w:t>
      </w:r>
      <w:bookmarkEnd w:id="37"/>
      <w:r w:rsidR="004B6F19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5E28CD" w:rsidRPr="00C11ADE" w:rsidRDefault="005E28CD" w:rsidP="005E28C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C11ADE">
        <w:rPr>
          <w:rFonts w:ascii="Times New Roman" w:hAnsi="Times New Roman" w:cs="Times New Roman"/>
          <w:b/>
          <w:color w:val="000000"/>
          <w:sz w:val="24"/>
          <w:szCs w:val="24"/>
        </w:rPr>
        <w:t>Указания</w:t>
      </w:r>
    </w:p>
    <w:p w:rsidR="005E28CD" w:rsidRPr="005E28CD" w:rsidRDefault="005E28CD" w:rsidP="005E28CD">
      <w:pPr>
        <w:shd w:val="clear" w:color="auto" w:fill="FFFFFF"/>
        <w:ind w:firstLine="629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1. В 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t>ценах учтено время на подготовительно-заключительные работы (получение задания к ознакомление с ним, получение и сдача инструмента), обслуживание рабочего места, переходы к месту работы и обратно в пределах населенного пункта, выписка наряда-заказа на оплату работы.</w:t>
      </w:r>
    </w:p>
    <w:p w:rsidR="005E28CD" w:rsidRPr="005E28CD" w:rsidRDefault="005E28CD" w:rsidP="005E28CD">
      <w:pPr>
        <w:shd w:val="clear" w:color="auto" w:fill="FFFFFF"/>
        <w:ind w:firstLine="619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2. Вскрытие конструкций, необходимое для целей обследова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ния, а </w:t>
      </w:r>
      <w:proofErr w:type="spellStart"/>
      <w:r w:rsidRPr="005E28CD">
        <w:rPr>
          <w:rFonts w:ascii="Times New Roman" w:hAnsi="Times New Roman" w:cs="Times New Roman"/>
          <w:color w:val="000000"/>
          <w:sz w:val="20"/>
          <w:szCs w:val="20"/>
        </w:rPr>
        <w:t>текже</w:t>
      </w:r>
      <w:proofErr w:type="spellEnd"/>
      <w:r w:rsidRPr="005E28CD">
        <w:rPr>
          <w:rFonts w:ascii="Times New Roman" w:hAnsi="Times New Roman" w:cs="Times New Roman"/>
          <w:color w:val="000000"/>
          <w:sz w:val="20"/>
          <w:szCs w:val="20"/>
        </w:rPr>
        <w:t xml:space="preserve"> взятие проб древесины осуществляется заказчиком за его счет. Кроме того, заказчиком представляются необходимые для производства обследования инструмента и приспособления.</w:t>
      </w:r>
    </w:p>
    <w:p w:rsidR="005E28CD" w:rsidRPr="005E28CD" w:rsidRDefault="005E28CD" w:rsidP="005E28CD">
      <w:pPr>
        <w:shd w:val="clear" w:color="auto" w:fill="FFFFFF"/>
        <w:ind w:firstLine="936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Стоимость выполнения указанных работ не входит в стоимость работ по обследованию-</w:t>
      </w:r>
    </w:p>
    <w:p w:rsidR="005E28CD" w:rsidRPr="005E28CD" w:rsidRDefault="005E28CD" w:rsidP="004B6F19">
      <w:pPr>
        <w:shd w:val="clear" w:color="auto" w:fill="FFFFFF"/>
        <w:ind w:firstLine="624"/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3. Количество отбираемых проб зависит от состояния конст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softHyphen/>
        <w:t>рукций, но всегда должно быть не менее двух.</w:t>
      </w:r>
    </w:p>
    <w:p w:rsidR="005E28CD" w:rsidRPr="005E28CD" w:rsidRDefault="005E28CD" w:rsidP="00C65CD4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38" w:name="_Toc523114834"/>
      <w:r w:rsidRPr="004B6F19">
        <w:rPr>
          <w:rFonts w:ascii="Times New Roman" w:hAnsi="Times New Roman" w:cs="Times New Roman"/>
          <w:color w:val="auto"/>
          <w:sz w:val="20"/>
          <w:szCs w:val="20"/>
        </w:rPr>
        <w:t>МИКОЛОГИЧЕСКОЕ ОБСЛЕДОВАНИЕ ЗДА</w:t>
      </w:r>
      <w:r w:rsidR="004B6F19" w:rsidRPr="004B6F19">
        <w:rPr>
          <w:rFonts w:ascii="Times New Roman" w:hAnsi="Times New Roman" w:cs="Times New Roman"/>
          <w:color w:val="auto"/>
          <w:sz w:val="20"/>
          <w:szCs w:val="20"/>
        </w:rPr>
        <w:t>НИ</w:t>
      </w:r>
      <w:r w:rsidRPr="004B6F19">
        <w:rPr>
          <w:rFonts w:ascii="Times New Roman" w:hAnsi="Times New Roman" w:cs="Times New Roman"/>
          <w:color w:val="auto"/>
          <w:sz w:val="20"/>
          <w:szCs w:val="20"/>
        </w:rPr>
        <w:t>Й И СООРУЖЕНИЙ</w:t>
      </w:r>
      <w:bookmarkEnd w:id="38"/>
    </w:p>
    <w:p w:rsidR="005E28CD" w:rsidRPr="00C11ADE" w:rsidRDefault="005E28CD" w:rsidP="004B6F19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>СОСТАВ РАБОТЫ:</w:t>
      </w:r>
    </w:p>
    <w:p w:rsidR="005E28CD" w:rsidRPr="005E28CD" w:rsidRDefault="005E28CD" w:rsidP="004B6F1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Осмотр конструкций и запись замечаний, установленных визуально. Присутствие при вскрытии конструкций, отбор и нуме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softHyphen/>
        <w:t>рация необходимого количества образцов. Раскладывание образцов на специальном столе в лаборатории по секциям и</w:t>
      </w:r>
      <w:r w:rsidRPr="005E28CD">
        <w:rPr>
          <w:rFonts w:ascii="Times New Roman" w:hAnsi="Times New Roman" w:cs="Times New Roman"/>
          <w:smallCaps/>
          <w:color w:val="000000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t>этажам.  Состав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softHyphen/>
        <w:t>ление сопроводительной записки с точным указанием места отбора образцов и вида конструкций. Лабораторный анализ  образцов. Оформление заключения.  Сбор образцов древесины в    специальную тару с отноской и установкой не место.</w:t>
      </w:r>
    </w:p>
    <w:p w:rsidR="005E28CD" w:rsidRPr="005E28CD" w:rsidRDefault="005E28CD" w:rsidP="005E28CD">
      <w:pPr>
        <w:shd w:val="clear" w:color="auto" w:fill="FFFFFF"/>
        <w:tabs>
          <w:tab w:val="left" w:pos="4747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Измеритель - объект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5E28CD" w:rsidRPr="005E28CD" w:rsidRDefault="005E28CD" w:rsidP="005E28CD">
      <w:pPr>
        <w:shd w:val="clear" w:color="auto" w:fill="FFFFFF"/>
        <w:tabs>
          <w:tab w:val="left" w:pos="4747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Таблица 1.1.</w:t>
      </w:r>
      <w:r w:rsidRPr="005E28CD">
        <w:rPr>
          <w:rFonts w:ascii="Times New Roman" w:hAnsi="Times New Roman" w:cs="Times New Roman"/>
          <w:color w:val="000000"/>
          <w:sz w:val="20"/>
          <w:szCs w:val="20"/>
          <w:lang w:val="en-US"/>
        </w:rPr>
        <w:t>25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8080"/>
        <w:gridCol w:w="1417"/>
      </w:tblGrid>
      <w:tr w:rsidR="005E28CD" w:rsidRPr="005E28CD" w:rsidTr="00C50C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709" w:type="dxa"/>
            <w:tcBorders>
              <w:top w:val="single" w:sz="6" w:space="0" w:color="auto"/>
              <w:lef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Микологическое обследование зданий и сооружений, при обследованной площади в м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100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bottom"/>
          </w:tcPr>
          <w:p w:rsidR="005E28CD" w:rsidRPr="005E28CD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2373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Добавлять на каждые 10 м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4B6F19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</w:tbl>
    <w:p w:rsidR="005E28CD" w:rsidRPr="005E28CD" w:rsidRDefault="005E28CD" w:rsidP="005E28CD">
      <w:pPr>
        <w:pStyle w:val="24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Примечание:    Ценами таблицы предусмотрен лабораторный анализ двух образцов.</w:t>
      </w:r>
    </w:p>
    <w:p w:rsidR="004B6F19" w:rsidRDefault="005E28CD" w:rsidP="004B6F19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Лабораторный анализ последующих образцов оплачивается дополнительно по цене таблицы "Микологический анализ древесины".</w:t>
      </w:r>
    </w:p>
    <w:p w:rsidR="005E28CD" w:rsidRPr="00C11ADE" w:rsidRDefault="004B6F19" w:rsidP="00C65CD4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523114835"/>
      <w:r w:rsidRPr="00C11ADE">
        <w:rPr>
          <w:rFonts w:ascii="Times New Roman" w:hAnsi="Times New Roman" w:cs="Times New Roman"/>
          <w:b/>
          <w:sz w:val="24"/>
          <w:szCs w:val="24"/>
        </w:rPr>
        <w:t>М</w:t>
      </w:r>
      <w:r w:rsidR="005E28CD" w:rsidRPr="00C11ADE">
        <w:rPr>
          <w:rFonts w:ascii="Times New Roman" w:hAnsi="Times New Roman" w:cs="Times New Roman"/>
          <w:b/>
          <w:sz w:val="24"/>
          <w:szCs w:val="24"/>
        </w:rPr>
        <w:t>икологический анализ древесины</w:t>
      </w:r>
      <w:bookmarkEnd w:id="39"/>
    </w:p>
    <w:p w:rsidR="005E28CD" w:rsidRPr="00C11ADE" w:rsidRDefault="005E28CD" w:rsidP="004B6F19">
      <w:pPr>
        <w:shd w:val="clear" w:color="auto" w:fill="FFFFFF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Раскладывание образцов на специальном столе. Осмотр образцов в присутствии начальника станции (лаборатории) и определение вида домового гриба или энтомо</w:t>
      </w:r>
      <w:r w:rsidR="004B6F19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вредителей. Составление сопроводительной записки с отражением в ней вида гриба и степени поражения образцов с регистрацией в журнале. Оформление заключений и рекомендаций. Сбор образцов древесины в специальную тару с отноской в установленное место.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анализ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4B6F19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C65CD4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Энтомологический анализ нормировать как микологический анализ.</w:t>
      </w:r>
    </w:p>
    <w:p w:rsidR="005E28CD" w:rsidRPr="00C65CD4" w:rsidRDefault="004B6F19" w:rsidP="00C65CD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0" w:name="_Toc523114836"/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О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бследование зданий и сооружений на качество</w:t>
      </w:r>
      <w:bookmarkEnd w:id="40"/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41" w:name="_Toc523114837"/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антисептической обработки древесины</w:t>
      </w:r>
      <w:bookmarkEnd w:id="41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4B6F19">
      <w:pPr>
        <w:shd w:val="clear" w:color="auto" w:fill="FFFFFF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>СОСТАВ РАБОТЫ:</w:t>
      </w:r>
    </w:p>
    <w:p w:rsidR="005E28CD" w:rsidRPr="005E28CD" w:rsidRDefault="005E28CD" w:rsidP="00977F15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Осмотр конструкций. Отбор образцов с конструкций и их нумерация (6 образцов). Обрубка образцов с зачисткой торцовых поверхностей ножом до получения гладкой поверхности. Приготовление сложного химического раствора из реактивов и нанесение его пипеткой на торцевые поверхности. Замер глубины проникновения антисептика в древесину. Регистрация результатов замера. Составление заключения.  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1.1.27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sz w:val="20"/>
                <w:szCs w:val="20"/>
              </w:rPr>
              <w:t>,сом</w:t>
            </w:r>
            <w:proofErr w:type="spellEnd"/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анализ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4B6F19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C11ADE" w:rsidP="00C65CD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2" w:name="_Toc523114838"/>
      <w:r w:rsidRPr="00C11ADE">
        <w:rPr>
          <w:rFonts w:ascii="Times New Roman" w:hAnsi="Times New Roman" w:cs="Times New Roman"/>
          <w:color w:val="auto"/>
          <w:sz w:val="24"/>
          <w:szCs w:val="24"/>
        </w:rPr>
        <w:t>Э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кспертиза правильности технологического процесса</w:t>
      </w:r>
      <w:bookmarkEnd w:id="42"/>
    </w:p>
    <w:p w:rsidR="005E28CD" w:rsidRPr="00C11ADE" w:rsidRDefault="005E28CD" w:rsidP="004B6F19">
      <w:pPr>
        <w:shd w:val="clear" w:color="auto" w:fill="FFFFFF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>СОСТАВ РАБОТЫ:</w:t>
      </w:r>
    </w:p>
    <w:p w:rsidR="005E28CD" w:rsidRPr="005E28CD" w:rsidRDefault="005E28CD" w:rsidP="00977F15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Ознакомление с технической документацией, беседа с заказчиком. Наблюдение за операциями по укладке древесины в закрытых конструкциях и отбор образцов при необходимости. Оформление заключения.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экспертиза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4B6F19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1337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4B6F19" w:rsidP="00C65CD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523114839"/>
      <w:r w:rsidRPr="00C11ADE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бследование конструкций зданий на влажность древесины</w:t>
      </w:r>
      <w:bookmarkEnd w:id="43"/>
    </w:p>
    <w:p w:rsidR="005E28CD" w:rsidRPr="00C11ADE" w:rsidRDefault="005E28CD" w:rsidP="004B6F19">
      <w:pPr>
        <w:shd w:val="clear" w:color="auto" w:fill="FFFFFF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>СОСТАВ РАБОТЫ:</w:t>
      </w:r>
    </w:p>
    <w:p w:rsidR="005E28CD" w:rsidRPr="005E28CD" w:rsidRDefault="005E28CD" w:rsidP="00977F15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Осмотр конструкций. Отбор образцов с конструкций и их нумерация. Обрубка образцов с зачисткой с четырех сторон. Составление сопроводительной записки. Взвешивание образцов с записью в сопроводительную записку и регистрацией в журнале учета. Закладывание образцов в сушильный шкаф с последующей выемкой и раскладыванием в определенном порядке. Взвешивание образцов после просушки. Расчет процента влажности по формуле. Составление заключения.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1.1.29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1239"/>
      </w:tblGrid>
      <w:tr w:rsidR="005E28CD" w:rsidRPr="005E28CD" w:rsidTr="00C50C78">
        <w:tc>
          <w:tcPr>
            <w:tcW w:w="8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3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817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анализ</w:t>
            </w:r>
          </w:p>
        </w:tc>
        <w:tc>
          <w:tcPr>
            <w:tcW w:w="1239" w:type="dxa"/>
            <w:tcBorders>
              <w:top w:val="nil"/>
            </w:tcBorders>
          </w:tcPr>
          <w:p w:rsidR="005E28CD" w:rsidRPr="005E28CD" w:rsidRDefault="004B6F19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</w:tr>
    </w:tbl>
    <w:p w:rsidR="004B6F19" w:rsidRDefault="004B6F19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44" w:name="_Toc523114840"/>
    </w:p>
    <w:p w:rsidR="005E28CD" w:rsidRPr="00C11ADE" w:rsidRDefault="00C11ADE" w:rsidP="00977F1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аздел 1.2</w:t>
      </w:r>
      <w:bookmarkEnd w:id="44"/>
      <w:r w:rsidR="00977F15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bookmarkStart w:id="45" w:name="_Toc523114841"/>
      <w:r w:rsidR="00977F15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нструментальное обследование зданий</w:t>
      </w:r>
      <w:bookmarkEnd w:id="45"/>
    </w:p>
    <w:p w:rsidR="005E28CD" w:rsidRPr="00C11ADE" w:rsidRDefault="005E28CD" w:rsidP="00977F1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6" w:name="_Toc523114842"/>
      <w:r w:rsidRPr="00C11ADE">
        <w:rPr>
          <w:rFonts w:ascii="Times New Roman" w:hAnsi="Times New Roman" w:cs="Times New Roman"/>
          <w:color w:val="auto"/>
          <w:sz w:val="24"/>
          <w:szCs w:val="24"/>
        </w:rPr>
        <w:t>фотосъемка отдельных фрагментов зданий или конструкций</w:t>
      </w:r>
      <w:bookmarkEnd w:id="46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C11ADE">
        <w:rPr>
          <w:rFonts w:ascii="Times New Roman" w:hAnsi="Times New Roman" w:cs="Times New Roman"/>
          <w:b/>
          <w:color w:val="000000"/>
          <w:sz w:val="20"/>
          <w:szCs w:val="20"/>
        </w:rPr>
        <w:t>СОСТАВ РАБОТЫ:</w:t>
      </w:r>
    </w:p>
    <w:p w:rsidR="005E28CD" w:rsidRPr="005E28CD" w:rsidRDefault="005E28CD" w:rsidP="00977F15">
      <w:pPr>
        <w:ind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Въезд на объект. Выбор точки съемки, съемка, проявление пленки, изготовление 6-ти фотоотпечатков размером 13х18 см. описание снимка.</w:t>
      </w:r>
    </w:p>
    <w:p w:rsidR="00977F15" w:rsidRDefault="00977F15" w:rsidP="005E28CD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977F15" w:rsidRDefault="00977F15" w:rsidP="005E28CD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977F15" w:rsidRDefault="00977F15" w:rsidP="005E28CD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5E28CD" w:rsidRPr="005E28CD" w:rsidRDefault="005E28CD" w:rsidP="005E28CD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lastRenderedPageBreak/>
        <w:t>Измеритель – один снимок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1.2.1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8080"/>
        <w:gridCol w:w="1417"/>
      </w:tblGrid>
      <w:tr w:rsidR="005E28CD" w:rsidRPr="005E28CD" w:rsidTr="00C50C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Фотосъемка отдельных фрагментов зданий или конструкций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</w:tr>
    </w:tbl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4B6F19" w:rsidP="00977F1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7" w:name="_Toc523114843"/>
      <w:r w:rsidRPr="00C11ADE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бследование состояния инженерных сетей здания методом рентгенографии с помощью переносного рентгеноскопического дефектоскопа</w:t>
      </w:r>
      <w:bookmarkEnd w:id="47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Ознакомление с исходной документацией. Выезд на объект, рентгеновская съемка инженерных сетей с переходом по маршруту обследований, фото</w:t>
      </w:r>
      <w:r w:rsidR="004B6F19">
        <w:rPr>
          <w:rFonts w:ascii="Times New Roman" w:hAnsi="Times New Roman" w:cs="Times New Roman"/>
          <w:szCs w:val="20"/>
        </w:rPr>
        <w:t xml:space="preserve"> </w:t>
      </w:r>
      <w:r w:rsidRPr="005E28CD">
        <w:rPr>
          <w:rFonts w:ascii="Times New Roman" w:hAnsi="Times New Roman" w:cs="Times New Roman"/>
          <w:szCs w:val="20"/>
        </w:rPr>
        <w:t>обработка материалов обследований объекта, анализ рентгенограмм на основе сравнения с эталонными данными, определение дефектных зон и степени разрушения инженерных сетей, составление отчета с описанием обследований состояния участков инженерных сетей и объекта в целом.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shd w:val="clear" w:color="auto" w:fill="FFFFFF"/>
        <w:tabs>
          <w:tab w:val="left" w:pos="4747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Таблица 1.2.2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8080"/>
        <w:gridCol w:w="1417"/>
      </w:tblGrid>
      <w:tr w:rsidR="005E28CD" w:rsidRPr="005E28CD" w:rsidTr="00C50C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709" w:type="dxa"/>
            <w:tcBorders>
              <w:top w:val="single" w:sz="6" w:space="0" w:color="auto"/>
              <w:lef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инженерных сетей методом рентгенографии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Подготовительно-заключительные работы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bottom"/>
          </w:tcPr>
          <w:p w:rsidR="005E28CD" w:rsidRPr="005E28CD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Рентгеновская съемка 1 точки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977F15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Стоимость проведенного обследования определяется по формуле: </w:t>
      </w:r>
    </w:p>
    <w:p w:rsidR="005E28CD" w:rsidRPr="005E28CD" w:rsidRDefault="005E28CD" w:rsidP="005E28CD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С = </w:t>
      </w:r>
      <w:r w:rsidR="004B6F19">
        <w:rPr>
          <w:rFonts w:ascii="Times New Roman" w:hAnsi="Times New Roman" w:cs="Times New Roman"/>
          <w:sz w:val="20"/>
          <w:szCs w:val="20"/>
        </w:rPr>
        <w:t>535 + 186</w:t>
      </w:r>
      <w:r w:rsidRPr="005E28CD">
        <w:rPr>
          <w:rFonts w:ascii="Times New Roman" w:hAnsi="Times New Roman" w:cs="Times New Roman"/>
          <w:sz w:val="20"/>
          <w:szCs w:val="20"/>
        </w:rPr>
        <w:t>хН,</w:t>
      </w:r>
    </w:p>
    <w:p w:rsidR="005E28CD" w:rsidRPr="005E28CD" w:rsidRDefault="00977F15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Г</w:t>
      </w:r>
      <w:r w:rsidR="005E28CD" w:rsidRPr="005E28CD">
        <w:rPr>
          <w:rFonts w:ascii="Times New Roman" w:hAnsi="Times New Roman" w:cs="Times New Roman"/>
          <w:sz w:val="20"/>
          <w:szCs w:val="20"/>
        </w:rPr>
        <w:t>де</w:t>
      </w:r>
      <w:r>
        <w:rPr>
          <w:rFonts w:ascii="Times New Roman" w:hAnsi="Times New Roman" w:cs="Times New Roman"/>
          <w:sz w:val="20"/>
          <w:szCs w:val="20"/>
        </w:rPr>
        <w:t>,</w:t>
      </w:r>
      <w:r w:rsidR="005E28CD" w:rsidRPr="005E28C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5E28CD" w:rsidRPr="005E28CD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E28CD" w:rsidRPr="005E28CD">
        <w:rPr>
          <w:rFonts w:ascii="Times New Roman" w:hAnsi="Times New Roman" w:cs="Times New Roman"/>
          <w:sz w:val="20"/>
          <w:szCs w:val="20"/>
        </w:rPr>
        <w:t xml:space="preserve"> – стоимость обследования;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     </w:t>
      </w:r>
      <w:r w:rsidR="00977F15">
        <w:rPr>
          <w:rFonts w:ascii="Times New Roman" w:hAnsi="Times New Roman" w:cs="Times New Roman"/>
          <w:sz w:val="20"/>
          <w:szCs w:val="20"/>
        </w:rPr>
        <w:t xml:space="preserve">  </w:t>
      </w:r>
      <w:r w:rsidRPr="005E28CD">
        <w:rPr>
          <w:rFonts w:ascii="Times New Roman" w:hAnsi="Times New Roman" w:cs="Times New Roman"/>
          <w:sz w:val="20"/>
          <w:szCs w:val="20"/>
        </w:rPr>
        <w:t xml:space="preserve"> Н – количество рентгеновских снимков, выполненных на объекте обследования.</w:t>
      </w:r>
    </w:p>
    <w:p w:rsidR="005E28CD" w:rsidRPr="00C11ADE" w:rsidRDefault="005E28CD" w:rsidP="00977F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523114844"/>
      <w:r w:rsidRPr="00C11ADE">
        <w:rPr>
          <w:rFonts w:ascii="Times New Roman" w:hAnsi="Times New Roman" w:cs="Times New Roman"/>
          <w:color w:val="auto"/>
          <w:sz w:val="24"/>
          <w:szCs w:val="24"/>
        </w:rPr>
        <w:t>Инструментальное исследование конструкций здания</w:t>
      </w:r>
      <w:bookmarkEnd w:id="48"/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Осмотр объекта, выбор и обозначение мест обследования, оценка результатов исследований, указание мест исследования на планах этажей.</w:t>
      </w:r>
      <w:r w:rsidRPr="005E28CD">
        <w:rPr>
          <w:rFonts w:ascii="Times New Roman" w:hAnsi="Times New Roman" w:cs="Times New Roman"/>
          <w:sz w:val="20"/>
          <w:szCs w:val="20"/>
        </w:rPr>
        <w:tab/>
        <w:t xml:space="preserve">  </w:t>
      </w:r>
    </w:p>
    <w:p w:rsidR="005E28CD" w:rsidRPr="005E28CD" w:rsidRDefault="005E28CD" w:rsidP="005E28CD">
      <w:pPr>
        <w:shd w:val="clear" w:color="auto" w:fill="FFFFFF"/>
        <w:tabs>
          <w:tab w:val="left" w:pos="4747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Таблица 1.2.3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701"/>
        <w:gridCol w:w="1842"/>
      </w:tblGrid>
      <w:tr w:rsidR="005E28CD" w:rsidRPr="005E28CD" w:rsidTr="00C50C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Исследование материала строительных конструкций приборами ультразвукового метода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5E28CD" w:rsidRPr="005E28CD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строительных конструкций металлоискателем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100 м</w:t>
            </w: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5E28CD" w:rsidRPr="004B6F19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Определение прочности бетона, кирпича, раствора пружинным молотком ПМ - 2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место с 5-ю отпечатками</w:t>
            </w:r>
          </w:p>
        </w:tc>
        <w:tc>
          <w:tcPr>
            <w:tcW w:w="1842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</w:tr>
    </w:tbl>
    <w:p w:rsidR="00977F15" w:rsidRDefault="00977F15" w:rsidP="004B6F19">
      <w:pPr>
        <w:pStyle w:val="1"/>
        <w:spacing w:before="0"/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</w:pPr>
      <w:bookmarkStart w:id="49" w:name="_Toc523114845"/>
    </w:p>
    <w:p w:rsidR="00513AE7" w:rsidRPr="00513AE7" w:rsidRDefault="00513AE7" w:rsidP="00513AE7"/>
    <w:p w:rsidR="005E28CD" w:rsidRPr="00C11ADE" w:rsidRDefault="004B6F19" w:rsidP="00977F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И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змерение прогибов и трещин</w:t>
      </w:r>
      <w:bookmarkEnd w:id="49"/>
    </w:p>
    <w:p w:rsidR="005E28CD" w:rsidRPr="00C11ADE" w:rsidRDefault="005E28CD" w:rsidP="004B6F1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задания, выезд на объект, подготовка к проведению работ, измерение, запись результатов измерения в ведомость.</w:t>
      </w:r>
    </w:p>
    <w:p w:rsidR="005E28CD" w:rsidRPr="005E28CD" w:rsidRDefault="005E28CD" w:rsidP="005E28CD">
      <w:pPr>
        <w:shd w:val="clear" w:color="auto" w:fill="FFFFFF"/>
        <w:tabs>
          <w:tab w:val="left" w:pos="4747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Таблица 1.2.4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701"/>
        <w:gridCol w:w="1842"/>
      </w:tblGrid>
      <w:tr w:rsidR="005E28CD" w:rsidRPr="005E28CD" w:rsidTr="00C50C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Измерение прогибов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пролет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5E28CD" w:rsidRPr="005E28CD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1337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Измерение трещин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пог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 м</w:t>
            </w:r>
          </w:p>
        </w:tc>
        <w:tc>
          <w:tcPr>
            <w:tcW w:w="1842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</w:tr>
    </w:tbl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977F15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Ценами таблицы работа по измерению прогибов и трещин предусмотрена как самостоятельная работа.</w:t>
      </w:r>
    </w:p>
    <w:p w:rsidR="005E28CD" w:rsidRPr="00C11ADE" w:rsidRDefault="005E28CD" w:rsidP="00977F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523114846"/>
      <w:r w:rsidRPr="00C11ADE">
        <w:rPr>
          <w:rFonts w:ascii="Times New Roman" w:hAnsi="Times New Roman" w:cs="Times New Roman"/>
          <w:color w:val="auto"/>
          <w:sz w:val="24"/>
          <w:szCs w:val="24"/>
        </w:rPr>
        <w:t>Техническое заключение о герметичности стыков наружных стеновых панелей</w:t>
      </w:r>
      <w:bookmarkEnd w:id="50"/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shd w:val="clear" w:color="auto" w:fill="FFFFFF"/>
        <w:tabs>
          <w:tab w:val="left" w:pos="4747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5E28CD">
        <w:rPr>
          <w:rFonts w:ascii="Times New Roman" w:hAnsi="Times New Roman" w:cs="Times New Roman"/>
          <w:color w:val="000000"/>
          <w:sz w:val="20"/>
          <w:szCs w:val="20"/>
        </w:rPr>
        <w:t>Получение задания. Ознакомление с ним. Выезд на объект. Определение герметичности стыков наружных стеновых панелей. Обработка материалов обследования. Составление технического заключения.</w:t>
      </w:r>
    </w:p>
    <w:p w:rsidR="005E28CD" w:rsidRPr="00513AE7" w:rsidRDefault="00513AE7" w:rsidP="00513AE7">
      <w:pPr>
        <w:shd w:val="clear" w:color="auto" w:fill="FFFFFF"/>
        <w:tabs>
          <w:tab w:val="left" w:pos="4747"/>
        </w:tabs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Измеритель – 10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пог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. м.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</w:t>
      </w:r>
      <w:r w:rsidR="005E28CD" w:rsidRPr="005E28CD">
        <w:rPr>
          <w:rFonts w:ascii="Times New Roman" w:hAnsi="Times New Roman" w:cs="Times New Roman"/>
          <w:color w:val="000000"/>
          <w:sz w:val="20"/>
          <w:szCs w:val="20"/>
        </w:rPr>
        <w:t>Таблица 1.2.5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8080"/>
        <w:gridCol w:w="1417"/>
      </w:tblGrid>
      <w:tr w:rsidR="005E28CD" w:rsidRPr="005E28CD" w:rsidTr="00C50C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Техническое заключение о герметичности стыков наружных стеновых панелей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4B6F19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1941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4B6F19" w:rsidP="00977F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523114847"/>
      <w:r w:rsidRPr="00C11ADE">
        <w:rPr>
          <w:rFonts w:ascii="Times New Roman" w:hAnsi="Times New Roman" w:cs="Times New Roman"/>
          <w:color w:val="auto"/>
          <w:sz w:val="24"/>
          <w:szCs w:val="24"/>
        </w:rPr>
        <w:t>Т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ехническое заключение по обследованию температуры и влажности помещений</w:t>
      </w:r>
      <w:bookmarkEnd w:id="51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4B6F1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задания. Выезд на объект. Обследование, подготовка к проведению работ. Измерение температуры и влажности помещений. Обработка и анализ материалов обследования и замеров. Составление технического заключения.</w:t>
      </w:r>
    </w:p>
    <w:p w:rsidR="005E28CD" w:rsidRPr="005E28CD" w:rsidRDefault="005E28CD" w:rsidP="00513AE7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Измеритель - одна квартира </w:t>
      </w:r>
      <w:r w:rsidR="00513AE7">
        <w:rPr>
          <w:rFonts w:ascii="Times New Roman" w:hAnsi="Times New Roman" w:cs="Times New Roman"/>
          <w:sz w:val="20"/>
          <w:szCs w:val="20"/>
        </w:rPr>
        <w:t xml:space="preserve">(одно помещение для др. зданий) </w:t>
      </w:r>
      <w:r w:rsidR="00513AE7">
        <w:rPr>
          <w:rFonts w:ascii="Times New Roman" w:hAnsi="Times New Roman" w:cs="Times New Roman"/>
          <w:sz w:val="20"/>
          <w:szCs w:val="20"/>
        </w:rPr>
        <w:tab/>
      </w:r>
      <w:r w:rsidR="00513AE7">
        <w:rPr>
          <w:rFonts w:ascii="Times New Roman" w:hAnsi="Times New Roman" w:cs="Times New Roman"/>
          <w:sz w:val="20"/>
          <w:szCs w:val="20"/>
        </w:rPr>
        <w:tab/>
      </w:r>
      <w:r w:rsidR="00513AE7">
        <w:rPr>
          <w:rFonts w:ascii="Times New Roman" w:hAnsi="Times New Roman" w:cs="Times New Roman"/>
          <w:sz w:val="20"/>
          <w:szCs w:val="20"/>
        </w:rPr>
        <w:tab/>
      </w:r>
      <w:r w:rsidR="00513AE7">
        <w:rPr>
          <w:rFonts w:ascii="Times New Roman" w:hAnsi="Times New Roman" w:cs="Times New Roman"/>
          <w:sz w:val="20"/>
          <w:szCs w:val="20"/>
        </w:rPr>
        <w:tab/>
      </w:r>
      <w:r w:rsidR="00513AE7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t>Таблица 1.2.6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8080"/>
        <w:gridCol w:w="1417"/>
      </w:tblGrid>
      <w:tr w:rsidR="005E28CD" w:rsidRPr="005E28CD" w:rsidTr="00C50C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4B6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Техническое заключение по обследованию температуры и влажности помещений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D86073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2674</w:t>
            </w:r>
          </w:p>
        </w:tc>
      </w:tr>
    </w:tbl>
    <w:p w:rsidR="00C11ADE" w:rsidRDefault="00C11ADE" w:rsidP="00D86073">
      <w:pPr>
        <w:pStyle w:val="1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bookmarkStart w:id="52" w:name="_Toc523114848"/>
    </w:p>
    <w:p w:rsidR="005E28CD" w:rsidRPr="00C11ADE" w:rsidRDefault="00D86073" w:rsidP="00977F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ценка воздухообмена в помещении</w:t>
      </w:r>
      <w:bookmarkEnd w:id="52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задания. Выезд на объект. Обследование помещений. Измерение скорости воздушного потока, проходящего через вентиляционную решетку. Анализ результатов обследования, расчеты. Составление заключения.</w:t>
      </w:r>
    </w:p>
    <w:p w:rsidR="005E28CD" w:rsidRPr="005E28CD" w:rsidRDefault="005E28CD" w:rsidP="00513AE7">
      <w:pPr>
        <w:pStyle w:val="a7"/>
        <w:tabs>
          <w:tab w:val="clear" w:pos="9355"/>
          <w:tab w:val="right" w:pos="10206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- одна квартира (одно помещение для др. зданий)</w:t>
      </w:r>
      <w:r w:rsidR="00D86073">
        <w:rPr>
          <w:rFonts w:ascii="Times New Roman" w:hAnsi="Times New Roman" w:cs="Times New Roman"/>
          <w:sz w:val="20"/>
          <w:szCs w:val="20"/>
        </w:rPr>
        <w:t>.</w:t>
      </w:r>
      <w:r w:rsidR="00513AE7">
        <w:rPr>
          <w:rFonts w:ascii="Times New Roman" w:hAnsi="Times New Roman" w:cs="Times New Roman"/>
          <w:sz w:val="20"/>
          <w:szCs w:val="20"/>
        </w:rPr>
        <w:tab/>
        <w:t xml:space="preserve">                </w:t>
      </w:r>
      <w:r w:rsidRPr="005E28CD">
        <w:rPr>
          <w:rFonts w:ascii="Times New Roman" w:hAnsi="Times New Roman" w:cs="Times New Roman"/>
          <w:color w:val="000000"/>
          <w:sz w:val="20"/>
          <w:szCs w:val="20"/>
        </w:rPr>
        <w:t>Таблица 1.2.7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8080"/>
        <w:gridCol w:w="1417"/>
      </w:tblGrid>
      <w:tr w:rsidR="005E28CD" w:rsidRPr="005E28CD" w:rsidTr="00C50C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r w:rsidR="00D86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28CD" w:rsidRPr="005E28CD" w:rsidRDefault="005E28CD" w:rsidP="005E28C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Оценка воздухообмена в помещении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E28CD" w:rsidRPr="005E28CD" w:rsidRDefault="00D86073" w:rsidP="005E2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</w:tr>
    </w:tbl>
    <w:p w:rsidR="005E28CD" w:rsidRPr="005E28CD" w:rsidRDefault="005E28CD" w:rsidP="00D86073">
      <w:pPr>
        <w:rPr>
          <w:rFonts w:ascii="Times New Roman" w:hAnsi="Times New Roman" w:cs="Times New Roman"/>
          <w:sz w:val="20"/>
          <w:szCs w:val="20"/>
        </w:rPr>
      </w:pPr>
      <w:r w:rsidRPr="00513AE7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выполнении измерений без составления расчета и заключения, цены таблицы применять с коэффициентом 0,8.</w:t>
      </w:r>
    </w:p>
    <w:p w:rsidR="00513AE7" w:rsidRPr="00513AE7" w:rsidRDefault="005E28CD" w:rsidP="00513AE7">
      <w:pPr>
        <w:pStyle w:val="1"/>
        <w:spacing w:before="0"/>
        <w:ind w:left="1134" w:right="1134" w:hanging="14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3" w:name="_Toc523114849"/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Часть 2</w:t>
      </w:r>
      <w:bookmarkStart w:id="54" w:name="_Toc523114850"/>
      <w:bookmarkEnd w:id="53"/>
      <w:r w:rsidR="00977F15">
        <w:rPr>
          <w:rFonts w:ascii="Times New Roman" w:hAnsi="Times New Roman" w:cs="Times New Roman"/>
          <w:color w:val="auto"/>
          <w:sz w:val="24"/>
          <w:szCs w:val="24"/>
        </w:rPr>
        <w:t>. Ц</w:t>
      </w:r>
      <w:r w:rsidRPr="00C11ADE">
        <w:rPr>
          <w:rFonts w:ascii="Times New Roman" w:hAnsi="Times New Roman" w:cs="Times New Roman"/>
          <w:color w:val="auto"/>
          <w:sz w:val="24"/>
          <w:szCs w:val="24"/>
        </w:rPr>
        <w:t>ены на проектные работы</w:t>
      </w:r>
      <w:bookmarkStart w:id="55" w:name="_Toc523114851"/>
      <w:bookmarkEnd w:id="54"/>
      <w:r w:rsidR="00977F1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C11ADE">
        <w:rPr>
          <w:rFonts w:ascii="Times New Roman" w:hAnsi="Times New Roman" w:cs="Times New Roman"/>
          <w:color w:val="auto"/>
          <w:sz w:val="24"/>
          <w:szCs w:val="24"/>
        </w:rPr>
        <w:t>по капитальному ремонту зданий</w:t>
      </w:r>
      <w:bookmarkStart w:id="56" w:name="_Toc523114852"/>
      <w:bookmarkEnd w:id="55"/>
      <w:r w:rsidR="00977F15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C11ADE">
        <w:rPr>
          <w:rFonts w:ascii="Times New Roman" w:hAnsi="Times New Roman" w:cs="Times New Roman"/>
          <w:color w:val="auto"/>
          <w:sz w:val="24"/>
          <w:szCs w:val="24"/>
        </w:rPr>
        <w:t>с учетом степени износа</w:t>
      </w:r>
      <w:bookmarkStart w:id="57" w:name="_Toc523114853"/>
      <w:bookmarkEnd w:id="56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D86073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C11ADE">
        <w:rPr>
          <w:rFonts w:ascii="Times New Roman" w:hAnsi="Times New Roman"/>
          <w:color w:val="auto"/>
          <w:sz w:val="24"/>
          <w:szCs w:val="24"/>
        </w:rPr>
        <w:t>Указания по применению</w:t>
      </w:r>
      <w:bookmarkEnd w:id="57"/>
    </w:p>
    <w:p w:rsidR="005E28CD" w:rsidRPr="005E28CD" w:rsidRDefault="005E28CD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numPr>
          <w:ilvl w:val="0"/>
          <w:numId w:val="7"/>
        </w:numPr>
        <w:tabs>
          <w:tab w:val="clear" w:pos="1211"/>
          <w:tab w:val="clear" w:pos="4677"/>
          <w:tab w:val="clear" w:pos="9355"/>
          <w:tab w:val="num" w:pos="0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Вторая часть сборника включает цены на проектные работы по капитальному ремонту зданий с учетом физического износа.</w:t>
      </w:r>
    </w:p>
    <w:p w:rsidR="005E28CD" w:rsidRPr="005E28CD" w:rsidRDefault="005E28CD" w:rsidP="005E28CD">
      <w:pPr>
        <w:pStyle w:val="a7"/>
        <w:numPr>
          <w:ilvl w:val="0"/>
          <w:numId w:val="7"/>
        </w:numPr>
        <w:tabs>
          <w:tab w:val="clear" w:pos="1211"/>
          <w:tab w:val="clear" w:pos="4677"/>
          <w:tab w:val="clear" w:pos="9355"/>
          <w:tab w:val="num" w:pos="0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Цены разработаны для ремонта или смены конструктивных элементов зданий, повышения уровня инженерного оборудования, а также замены его, улучшения планировки помещений без изменения размеров квартир, их количества и технико-экономических показателей.</w:t>
      </w:r>
    </w:p>
    <w:p w:rsidR="005E28CD" w:rsidRPr="005E28CD" w:rsidRDefault="005E28CD" w:rsidP="005E28CD">
      <w:pPr>
        <w:pStyle w:val="a7"/>
        <w:numPr>
          <w:ilvl w:val="0"/>
          <w:numId w:val="7"/>
        </w:numPr>
        <w:tabs>
          <w:tab w:val="clear" w:pos="1211"/>
          <w:tab w:val="clear" w:pos="4677"/>
          <w:tab w:val="clear" w:pos="9355"/>
          <w:tab w:val="num" w:pos="0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Стоимость проектных работ рассчитана, исходя из основных показателей ремонтируемых объектов или выполняемых работ.</w:t>
      </w:r>
    </w:p>
    <w:p w:rsidR="005E28CD" w:rsidRPr="005E28CD" w:rsidRDefault="005E28CD" w:rsidP="005E28CD">
      <w:pPr>
        <w:pStyle w:val="a7"/>
        <w:numPr>
          <w:ilvl w:val="0"/>
          <w:numId w:val="7"/>
        </w:numPr>
        <w:tabs>
          <w:tab w:val="clear" w:pos="1211"/>
          <w:tab w:val="clear" w:pos="4677"/>
          <w:tab w:val="clear" w:pos="9355"/>
          <w:tab w:val="num" w:pos="0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Стоимость проектных работ по капитальному ремонту объекта определяется, исходя из основного показателя проектируемого объекта по формуле:</w:t>
      </w:r>
    </w:p>
    <w:p w:rsidR="005E28CD" w:rsidRPr="00513AE7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513AE7">
        <w:rPr>
          <w:rFonts w:ascii="Times New Roman" w:hAnsi="Times New Roman" w:cs="Times New Roman"/>
          <w:b/>
          <w:sz w:val="24"/>
          <w:szCs w:val="20"/>
        </w:rPr>
        <w:t xml:space="preserve">С = а + </w:t>
      </w:r>
      <w:proofErr w:type="spellStart"/>
      <w:r w:rsidRPr="00513AE7">
        <w:rPr>
          <w:rFonts w:ascii="Times New Roman" w:hAnsi="Times New Roman" w:cs="Times New Roman"/>
          <w:b/>
          <w:sz w:val="24"/>
          <w:szCs w:val="20"/>
        </w:rPr>
        <w:t>вх</w:t>
      </w:r>
      <w:proofErr w:type="spellEnd"/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где: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 – стоимость разработки ПСД;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а – постоянная величина стоимости;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 – переменная величина стоимости;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х – объем здания.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Значения «а» и «в» для интервалов основного показателя приведены в таблицах.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5. Во второй части Сборника приведены показатели относительной стоимости проектирования видов проектных работ по жилым зданиям, школам. Детским садам-яслям, административным зданиям.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 xml:space="preserve">По зданиям другого назначения, не учтенных в данном Сборнике, стоимость проектирования определяется применительно по </w:t>
      </w:r>
      <w:r w:rsidRPr="005E28CD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5E28CD">
        <w:rPr>
          <w:rFonts w:ascii="Times New Roman" w:hAnsi="Times New Roman" w:cs="Times New Roman"/>
          <w:sz w:val="20"/>
          <w:szCs w:val="20"/>
        </w:rPr>
        <w:t xml:space="preserve"> части или ведомственными ценниками на проектные работы.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 xml:space="preserve">6. Цены рассчитаны в соответствии с примерным составом проектно-сметной документации, определенной приложением 5 ВСН 55-87 /за исключением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. «г» и «д»/.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7. Стоимость проектных работ, подлежащих выполнению в сокращенном или увеличенном против приведенного состава и объема. Определяется по ценам части 3 Сборника.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2"/>
        <w:spacing w:before="0" w:line="276" w:lineRule="auto"/>
        <w:rPr>
          <w:rFonts w:ascii="Times New Roman" w:hAnsi="Times New Roman"/>
          <w:sz w:val="20"/>
        </w:rPr>
      </w:pPr>
      <w:bookmarkStart w:id="58" w:name="_Toc523114854"/>
      <w:r w:rsidRPr="005E28CD">
        <w:rPr>
          <w:rFonts w:ascii="Times New Roman" w:hAnsi="Times New Roman"/>
          <w:sz w:val="20"/>
        </w:rPr>
        <w:t>Жилые дома</w:t>
      </w:r>
      <w:bookmarkEnd w:id="58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93"/>
        <w:gridCol w:w="1610"/>
        <w:gridCol w:w="2321"/>
        <w:gridCol w:w="2321"/>
      </w:tblGrid>
      <w:tr w:rsidR="005E28CD" w:rsidRPr="005E28CD" w:rsidTr="00C50C78">
        <w:trPr>
          <w:cantSplit/>
        </w:trPr>
        <w:tc>
          <w:tcPr>
            <w:tcW w:w="675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№№ п/п</w:t>
            </w:r>
          </w:p>
        </w:tc>
        <w:tc>
          <w:tcPr>
            <w:tcW w:w="3493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0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4642" w:type="dxa"/>
            <w:gridSpan w:val="2"/>
            <w:vAlign w:val="center"/>
          </w:tcPr>
          <w:p w:rsidR="005E28CD" w:rsidRPr="005E28CD" w:rsidRDefault="005E28CD" w:rsidP="00D86073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Стоимость проектирования /</w:t>
            </w:r>
            <w:r w:rsidR="00D86073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E28CD" w:rsidRPr="005E28CD" w:rsidTr="00C50C78">
        <w:trPr>
          <w:cantSplit/>
        </w:trPr>
        <w:tc>
          <w:tcPr>
            <w:tcW w:w="675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«а» постоянная величина</w:t>
            </w:r>
          </w:p>
        </w:tc>
        <w:tc>
          <w:tcPr>
            <w:tcW w:w="2321" w:type="dxa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«в» переменная величина</w:t>
            </w:r>
          </w:p>
        </w:tc>
      </w:tr>
      <w:tr w:rsidR="00D86073" w:rsidRPr="005E28CD" w:rsidTr="00C50C78">
        <w:tc>
          <w:tcPr>
            <w:tcW w:w="675" w:type="dxa"/>
            <w:tcBorders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3" w:type="dxa"/>
            <w:tcBorders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1-этажный жилой дом</w:t>
            </w:r>
          </w:p>
        </w:tc>
        <w:tc>
          <w:tcPr>
            <w:tcW w:w="1610" w:type="dxa"/>
            <w:tcBorders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2321" w:type="dxa"/>
            <w:tcBorders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2588</w:t>
            </w:r>
          </w:p>
        </w:tc>
        <w:tc>
          <w:tcPr>
            <w:tcW w:w="2321" w:type="dxa"/>
            <w:tcBorders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               -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5046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               -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               -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19150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5-7            -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37264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8-10          -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72976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93" w:type="dxa"/>
            <w:tcBorders>
              <w:top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14-16        -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10" w:type="dxa"/>
            <w:tcBorders>
              <w:top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142889</w:t>
            </w:r>
          </w:p>
        </w:tc>
        <w:tc>
          <w:tcPr>
            <w:tcW w:w="2321" w:type="dxa"/>
            <w:tcBorders>
              <w:top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13AE7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513AE7">
        <w:rPr>
          <w:rFonts w:ascii="Times New Roman" w:hAnsi="Times New Roman" w:cs="Times New Roman"/>
          <w:sz w:val="20"/>
          <w:szCs w:val="20"/>
        </w:rPr>
        <w:tab/>
        <w:t xml:space="preserve">                </w:t>
      </w:r>
      <w:r w:rsidRPr="005E28CD">
        <w:rPr>
          <w:rFonts w:ascii="Times New Roman" w:hAnsi="Times New Roman" w:cs="Times New Roman"/>
          <w:sz w:val="20"/>
          <w:szCs w:val="20"/>
        </w:rPr>
        <w:t>1. При износе здания до 20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 xml:space="preserve"> % К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 xml:space="preserve"> = 0,75.</w:t>
      </w:r>
    </w:p>
    <w:p w:rsidR="005E28CD" w:rsidRPr="005E28CD" w:rsidRDefault="00513AE7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5E28CD" w:rsidRPr="005E28CD">
        <w:rPr>
          <w:rFonts w:ascii="Times New Roman" w:hAnsi="Times New Roman" w:cs="Times New Roman"/>
          <w:sz w:val="20"/>
          <w:szCs w:val="20"/>
        </w:rPr>
        <w:t>2. То же, более 40 % К = 1,2.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13AE7" w:rsidRDefault="00513AE7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13AE7" w:rsidRDefault="00513AE7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 xml:space="preserve">Относительная стоимость проектирования видов проектных работ 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капитального ремонта жилых домов (в процентах)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6412"/>
        <w:gridCol w:w="3473"/>
      </w:tblGrid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Архитектурно-строительное 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Отопление 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Вентиляция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Водопровод и канализация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Слабые токи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Сигнализация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Сметы и выборка ресурсов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:rsidR="005E28CD" w:rsidRPr="005E28CD" w:rsidRDefault="005E28CD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5E28CD" w:rsidP="005E28CD">
      <w:pPr>
        <w:pStyle w:val="2"/>
        <w:spacing w:before="0" w:line="276" w:lineRule="auto"/>
        <w:rPr>
          <w:rFonts w:ascii="Times New Roman" w:hAnsi="Times New Roman"/>
          <w:sz w:val="24"/>
          <w:szCs w:val="24"/>
        </w:rPr>
      </w:pPr>
      <w:bookmarkStart w:id="59" w:name="_Toc523114855"/>
      <w:r w:rsidRPr="00C11ADE">
        <w:rPr>
          <w:rFonts w:ascii="Times New Roman" w:hAnsi="Times New Roman"/>
          <w:sz w:val="24"/>
          <w:szCs w:val="24"/>
        </w:rPr>
        <w:t>Общеобразовательные школы</w:t>
      </w:r>
      <w:bookmarkEnd w:id="59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2.2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93"/>
        <w:gridCol w:w="1610"/>
        <w:gridCol w:w="2321"/>
        <w:gridCol w:w="2321"/>
      </w:tblGrid>
      <w:tr w:rsidR="005E28CD" w:rsidRPr="005E28CD" w:rsidTr="00C50C78">
        <w:trPr>
          <w:cantSplit/>
        </w:trPr>
        <w:tc>
          <w:tcPr>
            <w:tcW w:w="675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№№ п/п</w:t>
            </w:r>
          </w:p>
        </w:tc>
        <w:tc>
          <w:tcPr>
            <w:tcW w:w="3493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0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4642" w:type="dxa"/>
            <w:gridSpan w:val="2"/>
            <w:vAlign w:val="center"/>
          </w:tcPr>
          <w:p w:rsidR="005E28CD" w:rsidRPr="005E28CD" w:rsidRDefault="005E28CD" w:rsidP="00D86073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Стоимость проектирования /</w:t>
            </w:r>
            <w:r w:rsidR="00D86073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E28CD" w:rsidRPr="005E28CD" w:rsidTr="00C50C78">
        <w:trPr>
          <w:cantSplit/>
        </w:trPr>
        <w:tc>
          <w:tcPr>
            <w:tcW w:w="675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«а» постоянная величина</w:t>
            </w:r>
          </w:p>
        </w:tc>
        <w:tc>
          <w:tcPr>
            <w:tcW w:w="2321" w:type="dxa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«в» переменная величина</w:t>
            </w:r>
          </w:p>
        </w:tc>
      </w:tr>
      <w:tr w:rsidR="005E28CD" w:rsidRPr="005E28CD" w:rsidTr="00C50C78">
        <w:tc>
          <w:tcPr>
            <w:tcW w:w="675" w:type="dxa"/>
            <w:tcBorders>
              <w:bottom w:val="nil"/>
            </w:tcBorders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  <w:tcBorders>
              <w:bottom w:val="nil"/>
            </w:tcBorders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Объем здания до:</w:t>
            </w:r>
          </w:p>
        </w:tc>
        <w:tc>
          <w:tcPr>
            <w:tcW w:w="1610" w:type="dxa"/>
            <w:tcBorders>
              <w:bottom w:val="nil"/>
            </w:tcBorders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tcBorders>
              <w:bottom w:val="nil"/>
            </w:tcBorders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tcBorders>
              <w:bottom w:val="nil"/>
            </w:tcBorders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18977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26913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46839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60640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85915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105366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93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121799</w:t>
            </w:r>
          </w:p>
        </w:tc>
        <w:tc>
          <w:tcPr>
            <w:tcW w:w="2321" w:type="dxa"/>
            <w:tcBorders>
              <w:top w:val="nil"/>
              <w:bottom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D86073" w:rsidRPr="005E28CD" w:rsidTr="00C50C78">
        <w:tc>
          <w:tcPr>
            <w:tcW w:w="675" w:type="dxa"/>
            <w:tcBorders>
              <w:top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93" w:type="dxa"/>
            <w:tcBorders>
              <w:top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24000</w:t>
            </w:r>
          </w:p>
        </w:tc>
        <w:tc>
          <w:tcPr>
            <w:tcW w:w="1610" w:type="dxa"/>
            <w:tcBorders>
              <w:top w:val="nil"/>
            </w:tcBorders>
          </w:tcPr>
          <w:p w:rsidR="00D86073" w:rsidRPr="005E28CD" w:rsidRDefault="00D86073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  <w:tcBorders>
              <w:top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132063</w:t>
            </w:r>
          </w:p>
        </w:tc>
        <w:tc>
          <w:tcPr>
            <w:tcW w:w="2321" w:type="dxa"/>
            <w:tcBorders>
              <w:top w:val="nil"/>
            </w:tcBorders>
          </w:tcPr>
          <w:p w:rsidR="00D86073" w:rsidRDefault="00D86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</w:tbl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13AE7" w:rsidRDefault="005E28CD" w:rsidP="00513AE7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13AE7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513AE7">
        <w:rPr>
          <w:rFonts w:ascii="Times New Roman" w:hAnsi="Times New Roman" w:cs="Times New Roman"/>
          <w:b/>
          <w:sz w:val="20"/>
          <w:szCs w:val="20"/>
        </w:rPr>
        <w:tab/>
        <w:t xml:space="preserve">            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</w:t>
      </w:r>
      <w:r w:rsidR="00513AE7">
        <w:rPr>
          <w:rFonts w:ascii="Times New Roman" w:hAnsi="Times New Roman" w:cs="Times New Roman"/>
          <w:sz w:val="20"/>
          <w:szCs w:val="20"/>
        </w:rPr>
        <w:t>износе здания до 20</w:t>
      </w:r>
      <w:proofErr w:type="gramStart"/>
      <w:r w:rsidR="00513AE7">
        <w:rPr>
          <w:rFonts w:ascii="Times New Roman" w:hAnsi="Times New Roman" w:cs="Times New Roman"/>
          <w:sz w:val="20"/>
          <w:szCs w:val="20"/>
        </w:rPr>
        <w:t xml:space="preserve"> % К</w:t>
      </w:r>
      <w:proofErr w:type="gramEnd"/>
      <w:r w:rsidR="00513AE7">
        <w:rPr>
          <w:rFonts w:ascii="Times New Roman" w:hAnsi="Times New Roman" w:cs="Times New Roman"/>
          <w:sz w:val="20"/>
          <w:szCs w:val="20"/>
        </w:rPr>
        <w:t xml:space="preserve"> = 0,76.</w:t>
      </w:r>
    </w:p>
    <w:p w:rsidR="005E28CD" w:rsidRPr="005E28CD" w:rsidRDefault="00513AE7" w:rsidP="00513AE7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5E28CD" w:rsidRPr="005E28CD">
        <w:rPr>
          <w:rFonts w:ascii="Times New Roman" w:hAnsi="Times New Roman" w:cs="Times New Roman"/>
          <w:sz w:val="20"/>
          <w:szCs w:val="20"/>
        </w:rPr>
        <w:t xml:space="preserve"> 2. То же, более 40 % К = 1,1.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Относительная стоимость проектирования видов проектных работ 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капитального ремонта общеобразовательных школ (в процентах)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6412"/>
        <w:gridCol w:w="3473"/>
      </w:tblGrid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Архитектурно-строительное 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Отопление 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Вентиляция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Водопровод и канализация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Слабые токи и сигнализация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12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Сметы и выборка ресурсов</w:t>
            </w:r>
          </w:p>
        </w:tc>
        <w:tc>
          <w:tcPr>
            <w:tcW w:w="347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</w:tbl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513AE7" w:rsidRDefault="00513AE7" w:rsidP="005E28CD">
      <w:pPr>
        <w:pStyle w:val="2"/>
        <w:spacing w:before="0" w:line="276" w:lineRule="auto"/>
        <w:rPr>
          <w:rFonts w:ascii="Times New Roman" w:hAnsi="Times New Roman"/>
          <w:sz w:val="24"/>
          <w:szCs w:val="24"/>
        </w:rPr>
      </w:pPr>
      <w:bookmarkStart w:id="60" w:name="_Toc523114856"/>
    </w:p>
    <w:p w:rsidR="005E28CD" w:rsidRPr="00C11ADE" w:rsidRDefault="005E28CD" w:rsidP="005E28CD">
      <w:pPr>
        <w:pStyle w:val="2"/>
        <w:spacing w:before="0" w:line="276" w:lineRule="auto"/>
        <w:rPr>
          <w:rFonts w:ascii="Times New Roman" w:hAnsi="Times New Roman"/>
          <w:sz w:val="24"/>
          <w:szCs w:val="24"/>
        </w:rPr>
      </w:pPr>
      <w:r w:rsidRPr="00C11ADE">
        <w:rPr>
          <w:rFonts w:ascii="Times New Roman" w:hAnsi="Times New Roman"/>
          <w:sz w:val="24"/>
          <w:szCs w:val="24"/>
        </w:rPr>
        <w:t>Ясли – сад</w:t>
      </w:r>
      <w:bookmarkEnd w:id="60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2.3</w:t>
      </w: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3508"/>
        <w:gridCol w:w="1617"/>
        <w:gridCol w:w="2331"/>
        <w:gridCol w:w="2332"/>
      </w:tblGrid>
      <w:tr w:rsidR="005E28CD" w:rsidRPr="005E28CD" w:rsidTr="0079120A">
        <w:trPr>
          <w:cantSplit/>
          <w:trHeight w:val="160"/>
        </w:trPr>
        <w:tc>
          <w:tcPr>
            <w:tcW w:w="678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№№ п/п</w:t>
            </w:r>
          </w:p>
        </w:tc>
        <w:tc>
          <w:tcPr>
            <w:tcW w:w="3508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7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4662" w:type="dxa"/>
            <w:gridSpan w:val="2"/>
            <w:vAlign w:val="center"/>
          </w:tcPr>
          <w:p w:rsidR="005E28CD" w:rsidRPr="005E28CD" w:rsidRDefault="005E28CD" w:rsidP="00F60FAA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Стоимость проектирования /</w:t>
            </w:r>
            <w:r w:rsidR="00F60FAA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E28CD" w:rsidRPr="005E28CD" w:rsidTr="0079120A">
        <w:trPr>
          <w:cantSplit/>
          <w:trHeight w:val="328"/>
        </w:trPr>
        <w:tc>
          <w:tcPr>
            <w:tcW w:w="678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«а» постоянная величина</w:t>
            </w:r>
          </w:p>
        </w:tc>
        <w:tc>
          <w:tcPr>
            <w:tcW w:w="2332" w:type="dxa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«в» переменная величина</w:t>
            </w:r>
          </w:p>
        </w:tc>
      </w:tr>
      <w:tr w:rsidR="005E28CD" w:rsidRPr="005E28CD" w:rsidTr="0079120A">
        <w:trPr>
          <w:trHeight w:val="169"/>
        </w:trPr>
        <w:tc>
          <w:tcPr>
            <w:tcW w:w="678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Объем здания до:</w:t>
            </w:r>
          </w:p>
        </w:tc>
        <w:tc>
          <w:tcPr>
            <w:tcW w:w="1617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FAA" w:rsidRPr="005E28CD" w:rsidTr="0079120A">
        <w:trPr>
          <w:trHeight w:val="300"/>
        </w:trPr>
        <w:tc>
          <w:tcPr>
            <w:tcW w:w="67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0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17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233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33598</w:t>
            </w:r>
          </w:p>
        </w:tc>
        <w:tc>
          <w:tcPr>
            <w:tcW w:w="233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</w:tr>
      <w:tr w:rsidR="00F60FAA" w:rsidRPr="005E28CD" w:rsidTr="0079120A">
        <w:trPr>
          <w:trHeight w:val="300"/>
        </w:trPr>
        <w:tc>
          <w:tcPr>
            <w:tcW w:w="67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0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617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3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47529</w:t>
            </w:r>
          </w:p>
        </w:tc>
        <w:tc>
          <w:tcPr>
            <w:tcW w:w="233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</w:tr>
      <w:tr w:rsidR="00F60FAA" w:rsidRPr="005E28CD" w:rsidTr="0079120A">
        <w:trPr>
          <w:trHeight w:val="300"/>
        </w:trPr>
        <w:tc>
          <w:tcPr>
            <w:tcW w:w="67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0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617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3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67153</w:t>
            </w:r>
          </w:p>
        </w:tc>
        <w:tc>
          <w:tcPr>
            <w:tcW w:w="233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</w:tr>
      <w:tr w:rsidR="00F60FAA" w:rsidRPr="005E28CD" w:rsidTr="0079120A">
        <w:trPr>
          <w:trHeight w:val="300"/>
        </w:trPr>
        <w:tc>
          <w:tcPr>
            <w:tcW w:w="67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0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617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3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82119</w:t>
            </w:r>
          </w:p>
        </w:tc>
        <w:tc>
          <w:tcPr>
            <w:tcW w:w="233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</w:tr>
      <w:tr w:rsidR="00F60FAA" w:rsidRPr="005E28CD" w:rsidTr="0079120A">
        <w:trPr>
          <w:trHeight w:val="300"/>
        </w:trPr>
        <w:tc>
          <w:tcPr>
            <w:tcW w:w="67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0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617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3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106013</w:t>
            </w:r>
          </w:p>
        </w:tc>
        <w:tc>
          <w:tcPr>
            <w:tcW w:w="233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F60FAA" w:rsidRPr="005E28CD" w:rsidTr="0079120A">
        <w:trPr>
          <w:trHeight w:val="300"/>
        </w:trPr>
        <w:tc>
          <w:tcPr>
            <w:tcW w:w="67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0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617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3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125508</w:t>
            </w:r>
          </w:p>
        </w:tc>
        <w:tc>
          <w:tcPr>
            <w:tcW w:w="233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F60FAA" w:rsidRPr="005E28CD" w:rsidTr="0079120A">
        <w:trPr>
          <w:trHeight w:val="300"/>
        </w:trPr>
        <w:tc>
          <w:tcPr>
            <w:tcW w:w="67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0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1617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3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134047</w:t>
            </w:r>
          </w:p>
        </w:tc>
        <w:tc>
          <w:tcPr>
            <w:tcW w:w="233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F60FAA" w:rsidRPr="005E28CD" w:rsidTr="0079120A">
        <w:trPr>
          <w:trHeight w:val="300"/>
        </w:trPr>
        <w:tc>
          <w:tcPr>
            <w:tcW w:w="67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0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617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3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142156</w:t>
            </w:r>
          </w:p>
        </w:tc>
        <w:tc>
          <w:tcPr>
            <w:tcW w:w="233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F60FAA" w:rsidRPr="005E28CD" w:rsidTr="0079120A">
        <w:trPr>
          <w:trHeight w:val="309"/>
        </w:trPr>
        <w:tc>
          <w:tcPr>
            <w:tcW w:w="67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08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617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3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149919</w:t>
            </w:r>
          </w:p>
        </w:tc>
        <w:tc>
          <w:tcPr>
            <w:tcW w:w="233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</w:tbl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9120A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79120A">
        <w:rPr>
          <w:rFonts w:ascii="Times New Roman" w:hAnsi="Times New Roman" w:cs="Times New Roman"/>
          <w:sz w:val="20"/>
          <w:szCs w:val="20"/>
        </w:rPr>
        <w:tab/>
        <w:t xml:space="preserve">                 </w:t>
      </w:r>
      <w:r w:rsidRPr="005E28CD">
        <w:rPr>
          <w:rFonts w:ascii="Times New Roman" w:hAnsi="Times New Roman" w:cs="Times New Roman"/>
          <w:sz w:val="20"/>
          <w:szCs w:val="20"/>
        </w:rPr>
        <w:t>1. При износе здания до 20 % К = 0,78.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2. То же, более 40 % К = 1,2.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Относительная стоимость проектирования видов проектных работ 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капитального ремонта детских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ясель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/садов (в процентах)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6449"/>
        <w:gridCol w:w="3493"/>
      </w:tblGrid>
      <w:tr w:rsidR="005E28CD" w:rsidRPr="005E28CD" w:rsidTr="0079120A">
        <w:trPr>
          <w:trHeight w:val="375"/>
        </w:trPr>
        <w:tc>
          <w:tcPr>
            <w:tcW w:w="537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9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Архитектурно-строительное </w:t>
            </w:r>
          </w:p>
        </w:tc>
        <w:tc>
          <w:tcPr>
            <w:tcW w:w="349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E28CD" w:rsidRPr="005E28CD" w:rsidTr="0079120A">
        <w:trPr>
          <w:trHeight w:val="355"/>
        </w:trPr>
        <w:tc>
          <w:tcPr>
            <w:tcW w:w="537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49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Отопление </w:t>
            </w:r>
          </w:p>
        </w:tc>
        <w:tc>
          <w:tcPr>
            <w:tcW w:w="349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E28CD" w:rsidRPr="005E28CD" w:rsidTr="0079120A">
        <w:trPr>
          <w:trHeight w:val="355"/>
        </w:trPr>
        <w:tc>
          <w:tcPr>
            <w:tcW w:w="537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49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Вентиляция</w:t>
            </w:r>
          </w:p>
        </w:tc>
        <w:tc>
          <w:tcPr>
            <w:tcW w:w="349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28CD" w:rsidRPr="005E28CD" w:rsidTr="0079120A">
        <w:trPr>
          <w:trHeight w:val="375"/>
        </w:trPr>
        <w:tc>
          <w:tcPr>
            <w:tcW w:w="537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49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</w:t>
            </w:r>
          </w:p>
        </w:tc>
        <w:tc>
          <w:tcPr>
            <w:tcW w:w="349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E28CD" w:rsidRPr="005E28CD" w:rsidTr="0079120A">
        <w:trPr>
          <w:trHeight w:val="355"/>
        </w:trPr>
        <w:tc>
          <w:tcPr>
            <w:tcW w:w="537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49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Водопровод и канализация</w:t>
            </w:r>
          </w:p>
        </w:tc>
        <w:tc>
          <w:tcPr>
            <w:tcW w:w="349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E28CD" w:rsidRPr="005E28CD" w:rsidTr="0079120A">
        <w:trPr>
          <w:trHeight w:val="355"/>
        </w:trPr>
        <w:tc>
          <w:tcPr>
            <w:tcW w:w="537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49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349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E28CD" w:rsidRPr="005E28CD" w:rsidTr="0079120A">
        <w:trPr>
          <w:trHeight w:val="355"/>
        </w:trPr>
        <w:tc>
          <w:tcPr>
            <w:tcW w:w="537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49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Слабые токи </w:t>
            </w:r>
          </w:p>
        </w:tc>
        <w:tc>
          <w:tcPr>
            <w:tcW w:w="349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28CD" w:rsidRPr="005E28CD" w:rsidTr="0079120A">
        <w:trPr>
          <w:trHeight w:val="375"/>
        </w:trPr>
        <w:tc>
          <w:tcPr>
            <w:tcW w:w="537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49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Сметы и выборка ресурсов</w:t>
            </w:r>
          </w:p>
        </w:tc>
        <w:tc>
          <w:tcPr>
            <w:tcW w:w="349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</w:tbl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5E28CD" w:rsidP="005E28CD">
      <w:pPr>
        <w:pStyle w:val="2"/>
        <w:spacing w:before="0" w:line="276" w:lineRule="auto"/>
        <w:rPr>
          <w:rFonts w:ascii="Times New Roman" w:hAnsi="Times New Roman"/>
          <w:sz w:val="24"/>
          <w:szCs w:val="24"/>
        </w:rPr>
      </w:pPr>
      <w:bookmarkStart w:id="61" w:name="_Toc523114857"/>
      <w:r w:rsidRPr="00C11ADE">
        <w:rPr>
          <w:rFonts w:ascii="Times New Roman" w:hAnsi="Times New Roman"/>
          <w:sz w:val="24"/>
          <w:szCs w:val="24"/>
        </w:rPr>
        <w:t>Административные здания</w:t>
      </w:r>
      <w:bookmarkEnd w:id="61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2.4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93"/>
        <w:gridCol w:w="1610"/>
        <w:gridCol w:w="2321"/>
        <w:gridCol w:w="2321"/>
      </w:tblGrid>
      <w:tr w:rsidR="005E28CD" w:rsidRPr="005E28CD" w:rsidTr="0079120A">
        <w:trPr>
          <w:cantSplit/>
          <w:trHeight w:val="183"/>
        </w:trPr>
        <w:tc>
          <w:tcPr>
            <w:tcW w:w="675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№№ п/п</w:t>
            </w:r>
          </w:p>
        </w:tc>
        <w:tc>
          <w:tcPr>
            <w:tcW w:w="3493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0" w:type="dxa"/>
            <w:vMerge w:val="restart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4642" w:type="dxa"/>
            <w:gridSpan w:val="2"/>
            <w:vAlign w:val="center"/>
          </w:tcPr>
          <w:p w:rsidR="005E28CD" w:rsidRPr="005E28CD" w:rsidRDefault="005E28CD" w:rsidP="00F60FAA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Стоимость проектирования /</w:t>
            </w:r>
            <w:r w:rsidR="00F60FAA">
              <w:rPr>
                <w:rFonts w:ascii="Times New Roman" w:hAnsi="Times New Roman" w:cs="Times New Roman"/>
                <w:sz w:val="20"/>
                <w:szCs w:val="20"/>
              </w:rPr>
              <w:t>сом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E28CD" w:rsidRPr="005E28CD" w:rsidTr="0079120A">
        <w:trPr>
          <w:cantSplit/>
          <w:trHeight w:val="183"/>
        </w:trPr>
        <w:tc>
          <w:tcPr>
            <w:tcW w:w="675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«а» постоянная величина</w:t>
            </w:r>
          </w:p>
        </w:tc>
        <w:tc>
          <w:tcPr>
            <w:tcW w:w="2321" w:type="dxa"/>
            <w:vAlign w:val="center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«в» переменная величина</w:t>
            </w:r>
          </w:p>
        </w:tc>
      </w:tr>
      <w:tr w:rsidR="005E28CD" w:rsidRPr="005E28CD" w:rsidTr="0079120A">
        <w:trPr>
          <w:trHeight w:val="183"/>
        </w:trPr>
        <w:tc>
          <w:tcPr>
            <w:tcW w:w="675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Объем здания до:</w:t>
            </w:r>
          </w:p>
        </w:tc>
        <w:tc>
          <w:tcPr>
            <w:tcW w:w="1610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</w:tcPr>
          <w:p w:rsidR="005E28CD" w:rsidRPr="005E28CD" w:rsidRDefault="005E28CD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FAA" w:rsidRPr="005E28CD" w:rsidTr="0079120A">
        <w:trPr>
          <w:trHeight w:val="183"/>
        </w:trPr>
        <w:tc>
          <w:tcPr>
            <w:tcW w:w="675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3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10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31269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</w:tr>
      <w:tr w:rsidR="00F60FAA" w:rsidRPr="005E28CD" w:rsidTr="0079120A">
        <w:trPr>
          <w:trHeight w:val="183"/>
        </w:trPr>
        <w:tc>
          <w:tcPr>
            <w:tcW w:w="675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93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610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44424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</w:tr>
      <w:tr w:rsidR="00F60FAA" w:rsidRPr="005E28CD" w:rsidTr="0079120A">
        <w:trPr>
          <w:trHeight w:val="591"/>
        </w:trPr>
        <w:tc>
          <w:tcPr>
            <w:tcW w:w="675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493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610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77202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F60FAA" w:rsidRPr="005E28CD" w:rsidTr="0079120A">
        <w:trPr>
          <w:trHeight w:val="610"/>
        </w:trPr>
        <w:tc>
          <w:tcPr>
            <w:tcW w:w="675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93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610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99802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F60FAA" w:rsidRPr="005E28CD" w:rsidTr="0079120A">
        <w:trPr>
          <w:trHeight w:val="610"/>
        </w:trPr>
        <w:tc>
          <w:tcPr>
            <w:tcW w:w="675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93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610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139439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F60FAA" w:rsidRPr="005E28CD" w:rsidTr="0079120A">
        <w:trPr>
          <w:trHeight w:val="591"/>
        </w:trPr>
        <w:tc>
          <w:tcPr>
            <w:tcW w:w="675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93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1610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161435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F60FAA" w:rsidRPr="005E28CD" w:rsidTr="0079120A">
        <w:trPr>
          <w:trHeight w:val="610"/>
        </w:trPr>
        <w:tc>
          <w:tcPr>
            <w:tcW w:w="675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93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610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173554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F60FAA" w:rsidRPr="005E28CD" w:rsidTr="0079120A">
        <w:trPr>
          <w:trHeight w:val="629"/>
        </w:trPr>
        <w:tc>
          <w:tcPr>
            <w:tcW w:w="675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93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610" w:type="dxa"/>
          </w:tcPr>
          <w:p w:rsidR="00F60FAA" w:rsidRPr="005E28CD" w:rsidRDefault="00F60FAA" w:rsidP="005E28CD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200683</w:t>
            </w:r>
          </w:p>
        </w:tc>
        <w:tc>
          <w:tcPr>
            <w:tcW w:w="2321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</w:tbl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9120A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79120A">
        <w:rPr>
          <w:rFonts w:ascii="Times New Roman" w:hAnsi="Times New Roman" w:cs="Times New Roman"/>
          <w:sz w:val="20"/>
          <w:szCs w:val="20"/>
        </w:rPr>
        <w:tab/>
        <w:t xml:space="preserve">                 </w:t>
      </w:r>
      <w:r w:rsidRPr="005E28CD">
        <w:rPr>
          <w:rFonts w:ascii="Times New Roman" w:hAnsi="Times New Roman" w:cs="Times New Roman"/>
          <w:sz w:val="20"/>
          <w:szCs w:val="20"/>
        </w:rPr>
        <w:t>1. При износе здания до 20 % К = 0,695.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2. То же, более 40 % К = 1,16.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Относительная стоимость проектирования видов проектных работ 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капитального ремонта административных зданий (в процентах)</w:t>
      </w:r>
    </w:p>
    <w:p w:rsidR="005E28CD" w:rsidRPr="005E28CD" w:rsidRDefault="005E28CD" w:rsidP="005E28CD">
      <w:pPr>
        <w:pStyle w:val="a7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6394"/>
        <w:gridCol w:w="3463"/>
      </w:tblGrid>
      <w:tr w:rsidR="005E28CD" w:rsidRPr="005E28CD" w:rsidTr="0079120A">
        <w:trPr>
          <w:trHeight w:val="451"/>
        </w:trPr>
        <w:tc>
          <w:tcPr>
            <w:tcW w:w="53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9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Архитектурно-строительное </w:t>
            </w:r>
          </w:p>
        </w:tc>
        <w:tc>
          <w:tcPr>
            <w:tcW w:w="346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5E28CD" w:rsidRPr="005E28CD" w:rsidTr="0079120A">
        <w:trPr>
          <w:trHeight w:val="426"/>
        </w:trPr>
        <w:tc>
          <w:tcPr>
            <w:tcW w:w="53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9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Водопровод и канализация</w:t>
            </w:r>
          </w:p>
        </w:tc>
        <w:tc>
          <w:tcPr>
            <w:tcW w:w="346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E28CD" w:rsidRPr="005E28CD" w:rsidTr="0079120A">
        <w:trPr>
          <w:trHeight w:val="426"/>
        </w:trPr>
        <w:tc>
          <w:tcPr>
            <w:tcW w:w="53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9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</w:t>
            </w:r>
          </w:p>
        </w:tc>
        <w:tc>
          <w:tcPr>
            <w:tcW w:w="346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28CD" w:rsidRPr="005E28CD" w:rsidTr="0079120A">
        <w:trPr>
          <w:trHeight w:val="451"/>
        </w:trPr>
        <w:tc>
          <w:tcPr>
            <w:tcW w:w="53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9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Вентиляция</w:t>
            </w:r>
          </w:p>
        </w:tc>
        <w:tc>
          <w:tcPr>
            <w:tcW w:w="346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E28CD" w:rsidRPr="005E28CD" w:rsidTr="0079120A">
        <w:trPr>
          <w:trHeight w:val="426"/>
        </w:trPr>
        <w:tc>
          <w:tcPr>
            <w:tcW w:w="53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9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Отопление</w:t>
            </w:r>
          </w:p>
        </w:tc>
        <w:tc>
          <w:tcPr>
            <w:tcW w:w="346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E28CD" w:rsidRPr="005E28CD" w:rsidTr="0079120A">
        <w:trPr>
          <w:trHeight w:val="426"/>
        </w:trPr>
        <w:tc>
          <w:tcPr>
            <w:tcW w:w="53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9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346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E28CD" w:rsidRPr="005E28CD" w:rsidTr="0079120A">
        <w:trPr>
          <w:trHeight w:val="451"/>
        </w:trPr>
        <w:tc>
          <w:tcPr>
            <w:tcW w:w="53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9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Слабые токи </w:t>
            </w:r>
          </w:p>
        </w:tc>
        <w:tc>
          <w:tcPr>
            <w:tcW w:w="346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28CD" w:rsidRPr="005E28CD" w:rsidTr="0079120A">
        <w:trPr>
          <w:trHeight w:val="426"/>
        </w:trPr>
        <w:tc>
          <w:tcPr>
            <w:tcW w:w="53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94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Сметы </w:t>
            </w:r>
          </w:p>
        </w:tc>
        <w:tc>
          <w:tcPr>
            <w:tcW w:w="3463" w:type="dxa"/>
          </w:tcPr>
          <w:p w:rsidR="005E28CD" w:rsidRPr="005E28CD" w:rsidRDefault="005E28CD" w:rsidP="005E28CD">
            <w:pPr>
              <w:pStyle w:val="a7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</w:tbl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</w:p>
    <w:p w:rsidR="00F60FAA" w:rsidRPr="0079120A" w:rsidRDefault="00C11ADE" w:rsidP="0079120A">
      <w:pPr>
        <w:pStyle w:val="1"/>
        <w:spacing w:before="0"/>
        <w:jc w:val="center"/>
      </w:pPr>
      <w:bookmarkStart w:id="62" w:name="_Toc523114858"/>
      <w:r w:rsidRPr="0079120A">
        <w:t>Ч</w:t>
      </w:r>
      <w:r w:rsidR="005E28CD" w:rsidRPr="0079120A">
        <w:t>асть 3</w:t>
      </w:r>
      <w:bookmarkStart w:id="63" w:name="_Toc523114859"/>
      <w:bookmarkEnd w:id="62"/>
      <w:r w:rsidR="0079120A" w:rsidRPr="0079120A">
        <w:t>. П</w:t>
      </w:r>
      <w:r w:rsidR="005E28CD" w:rsidRPr="0079120A">
        <w:t>роектирование отдельных видов работ</w:t>
      </w:r>
      <w:bookmarkStart w:id="64" w:name="_Toc523114860"/>
      <w:bookmarkEnd w:id="63"/>
      <w:r w:rsidRPr="0079120A">
        <w:t>.</w:t>
      </w:r>
    </w:p>
    <w:p w:rsidR="005E28CD" w:rsidRPr="0079120A" w:rsidRDefault="00C11ADE" w:rsidP="0079120A">
      <w:pPr>
        <w:pStyle w:val="1"/>
        <w:spacing w:before="0"/>
        <w:jc w:val="center"/>
      </w:pPr>
      <w:r w:rsidRPr="0079120A">
        <w:t>Р</w:t>
      </w:r>
      <w:r w:rsidR="005E28CD" w:rsidRPr="0079120A">
        <w:t>аздел 3.1</w:t>
      </w:r>
      <w:bookmarkStart w:id="65" w:name="_Toc523114861"/>
      <w:bookmarkEnd w:id="64"/>
      <w:r w:rsidR="0079120A" w:rsidRPr="0079120A">
        <w:t>. А</w:t>
      </w:r>
      <w:r w:rsidR="005E28CD" w:rsidRPr="0079120A">
        <w:t>рхитектурно-строительное проектирование</w:t>
      </w:r>
      <w:bookmarkEnd w:id="65"/>
      <w:r w:rsidRPr="0079120A">
        <w:t>.</w:t>
      </w:r>
    </w:p>
    <w:p w:rsidR="0079120A" w:rsidRPr="0079120A" w:rsidRDefault="0079120A" w:rsidP="0079120A"/>
    <w:p w:rsidR="005E28CD" w:rsidRPr="00C11ADE" w:rsidRDefault="005E28CD" w:rsidP="00F60FAA">
      <w:pPr>
        <w:pStyle w:val="2"/>
        <w:spacing w:before="0" w:line="276" w:lineRule="auto"/>
        <w:rPr>
          <w:rFonts w:ascii="Times New Roman" w:hAnsi="Times New Roman"/>
          <w:sz w:val="24"/>
          <w:szCs w:val="24"/>
        </w:rPr>
      </w:pPr>
      <w:bookmarkStart w:id="66" w:name="_Toc523114862"/>
      <w:r w:rsidRPr="00C11ADE">
        <w:rPr>
          <w:rFonts w:ascii="Times New Roman" w:hAnsi="Times New Roman"/>
          <w:sz w:val="24"/>
          <w:szCs w:val="24"/>
        </w:rPr>
        <w:t>Указания по применению</w:t>
      </w:r>
      <w:bookmarkEnd w:id="66"/>
    </w:p>
    <w:p w:rsidR="005E28CD" w:rsidRPr="005E28CD" w:rsidRDefault="005E28CD" w:rsidP="005E28CD">
      <w:pPr>
        <w:pStyle w:val="a7"/>
        <w:numPr>
          <w:ilvl w:val="0"/>
          <w:numId w:val="8"/>
        </w:numPr>
        <w:tabs>
          <w:tab w:val="clear" w:pos="1256"/>
          <w:tab w:val="clear" w:pos="4677"/>
          <w:tab w:val="clear" w:pos="9355"/>
          <w:tab w:val="num" w:pos="0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Исчисления расчетной натуральной площади нормируемого показателя (участка, плана, фасада, проема и др.) производится по наружным обмерам.</w:t>
      </w:r>
    </w:p>
    <w:p w:rsidR="005E28CD" w:rsidRPr="005E28CD" w:rsidRDefault="005E28CD" w:rsidP="005E28CD">
      <w:pPr>
        <w:pStyle w:val="a7"/>
        <w:spacing w:line="276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Параметры включаются в расчетную площадь фасадов.</w:t>
      </w:r>
    </w:p>
    <w:p w:rsidR="005E28CD" w:rsidRPr="005E28CD" w:rsidRDefault="005E28CD" w:rsidP="005E28CD">
      <w:pPr>
        <w:pStyle w:val="a7"/>
        <w:numPr>
          <w:ilvl w:val="0"/>
          <w:numId w:val="8"/>
        </w:numPr>
        <w:tabs>
          <w:tab w:val="clear" w:pos="1256"/>
          <w:tab w:val="clear" w:pos="4677"/>
          <w:tab w:val="clear" w:pos="9355"/>
          <w:tab w:val="num" w:pos="0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 тех случаях, когда в одном проекте разрабатываются несколько конструктивных разновидностей (например: фундаменты, стены, перекрытия и др.) к проекту следует составлять одну пояснительную записку.</w:t>
      </w:r>
    </w:p>
    <w:p w:rsidR="005E28CD" w:rsidRPr="005E28CD" w:rsidRDefault="005E28CD" w:rsidP="005E28CD">
      <w:pPr>
        <w:pStyle w:val="a7"/>
        <w:numPr>
          <w:ilvl w:val="0"/>
          <w:numId w:val="8"/>
        </w:numPr>
        <w:tabs>
          <w:tab w:val="clear" w:pos="1256"/>
          <w:tab w:val="clear" w:pos="4677"/>
          <w:tab w:val="clear" w:pos="9355"/>
          <w:tab w:val="num" w:pos="0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архитектурно-строительного и конструкторского проектирования, стоимость составления смет (за исключением таблиц в которых это оговорено составом работ), определяется по разделу «Сметные работы» настоящего Сборника.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79120A" w:rsidRDefault="0079120A" w:rsidP="0079120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7" w:name="_Toc523114863"/>
    </w:p>
    <w:p w:rsidR="005E28CD" w:rsidRPr="00C11ADE" w:rsidRDefault="00F60FAA" w:rsidP="0079120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бмеры</w:t>
      </w:r>
      <w:bookmarkEnd w:id="67"/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79120A">
      <w:pPr>
        <w:pStyle w:val="af2"/>
        <w:spacing w:after="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Обмер зданий двойным ходом с последующей увязкой общих и частичных размеров.</w:t>
      </w:r>
    </w:p>
    <w:p w:rsidR="005E28CD" w:rsidRPr="005E28CD" w:rsidRDefault="005E28CD" w:rsidP="0079120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Составление немасштабных эскизов, пригодных для последующего составления обмерных чертежей.</w:t>
      </w:r>
    </w:p>
    <w:p w:rsidR="005E28CD" w:rsidRPr="005E28CD" w:rsidRDefault="005E28CD" w:rsidP="0079120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378"/>
        <w:gridCol w:w="2552"/>
        <w:gridCol w:w="956"/>
      </w:tblGrid>
      <w:tr w:rsidR="005E28CD" w:rsidRPr="005E28CD" w:rsidTr="00C50C78">
        <w:tc>
          <w:tcPr>
            <w:tcW w:w="534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552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956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F60FAA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F60FAA" w:rsidRPr="005E28CD" w:rsidTr="00F60FAA">
        <w:tc>
          <w:tcPr>
            <w:tcW w:w="534" w:type="dxa"/>
            <w:tcBorders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Планы этажей</w:t>
            </w:r>
          </w:p>
        </w:tc>
        <w:tc>
          <w:tcPr>
            <w:tcW w:w="2552" w:type="dxa"/>
            <w:tcBorders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 натуральной площади</w:t>
            </w:r>
          </w:p>
        </w:tc>
        <w:tc>
          <w:tcPr>
            <w:tcW w:w="956" w:type="dxa"/>
            <w:tcBorders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Планы подвалов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Планы чердаков с указанием дымоходов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Планы кровли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Фасады площадью, в м2: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200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700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свыше 700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Разрезы поперечные (без деталировки и конструкций)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 м пролета в каждом этаже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Разрезы продольные (без деталировки и конструкций)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Развертка каналов с указанием их мест на планах этажей и подвалов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 м длины каждого канала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Оконные и дверные заполнения, фрамуги, витрины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проем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Ворота 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проем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378" w:type="dxa"/>
            <w:tcBorders>
              <w:top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Тамбур, столярная перегородка</w:t>
            </w:r>
          </w:p>
        </w:tc>
        <w:tc>
          <w:tcPr>
            <w:tcW w:w="2552" w:type="dxa"/>
            <w:tcBorders>
              <w:top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тамбур, перегородка</w:t>
            </w:r>
          </w:p>
        </w:tc>
        <w:tc>
          <w:tcPr>
            <w:tcW w:w="956" w:type="dxa"/>
            <w:tcBorders>
              <w:top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</w:tr>
    </w:tbl>
    <w:p w:rsidR="0079120A" w:rsidRDefault="005E28CD" w:rsidP="00F60FAA">
      <w:pPr>
        <w:pStyle w:val="af2"/>
        <w:rPr>
          <w:rFonts w:ascii="Times New Roman" w:hAnsi="Times New Roman" w:cs="Times New Roman"/>
          <w:sz w:val="20"/>
          <w:szCs w:val="20"/>
        </w:rPr>
      </w:pPr>
      <w:r w:rsidRPr="0079120A">
        <w:rPr>
          <w:rFonts w:ascii="Times New Roman" w:hAnsi="Times New Roman" w:cs="Times New Roman"/>
          <w:b/>
          <w:sz w:val="20"/>
          <w:szCs w:val="20"/>
        </w:rPr>
        <w:t>Примечания:</w:t>
      </w:r>
    </w:p>
    <w:p w:rsidR="005E28CD" w:rsidRPr="005E28CD" w:rsidRDefault="005E28CD" w:rsidP="0079120A">
      <w:pPr>
        <w:pStyle w:val="af2"/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При выполнении обмерных работ в сложных условиях: в помещениях, насыщенных оборудованием с труднодоступными местами или затемненных или захламленных. Цены таблицы применять с коэффициентом 1,2.</w:t>
      </w:r>
    </w:p>
    <w:p w:rsidR="005E28CD" w:rsidRPr="005E28CD" w:rsidRDefault="005E28CD" w:rsidP="0079120A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При выборочных обмерах отдельных  частей зданий к ценам таблицы применять коэффициент 1,3.</w:t>
      </w:r>
    </w:p>
    <w:p w:rsidR="005E28CD" w:rsidRPr="005E28CD" w:rsidRDefault="005E28CD" w:rsidP="0079120A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3. При обмерах складских помещений для составления планов разрезов и фасадов нормировать с коэффициентом 0,7.</w:t>
      </w:r>
    </w:p>
    <w:p w:rsidR="005E28CD" w:rsidRPr="005E28CD" w:rsidRDefault="005E28CD" w:rsidP="0079120A">
      <w:pPr>
        <w:numPr>
          <w:ilvl w:val="0"/>
          <w:numId w:val="8"/>
        </w:numPr>
        <w:tabs>
          <w:tab w:val="clear" w:pos="1256"/>
          <w:tab w:val="num" w:pos="142"/>
        </w:tabs>
        <w:spacing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Выполнение обмеров повторяющихся этажей или повторяющихся размеров, нормировать по ценам таблицы с коэффициентом 0,7.</w:t>
      </w:r>
    </w:p>
    <w:p w:rsidR="005E28CD" w:rsidRPr="005E28CD" w:rsidRDefault="005E28CD" w:rsidP="0079120A">
      <w:pPr>
        <w:numPr>
          <w:ilvl w:val="0"/>
          <w:numId w:val="8"/>
        </w:numPr>
        <w:tabs>
          <w:tab w:val="clear" w:pos="1256"/>
          <w:tab w:val="num" w:pos="142"/>
        </w:tabs>
        <w:spacing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обмеров с подмостей, стремянок. Автовышек или люлек к ценам таблицы применять коэффициент 1,3.</w:t>
      </w:r>
    </w:p>
    <w:p w:rsidR="005E28CD" w:rsidRPr="005E28CD" w:rsidRDefault="005E28CD" w:rsidP="0079120A">
      <w:pPr>
        <w:numPr>
          <w:ilvl w:val="0"/>
          <w:numId w:val="8"/>
        </w:numPr>
        <w:tabs>
          <w:tab w:val="clear" w:pos="1256"/>
          <w:tab w:val="num" w:pos="142"/>
        </w:tabs>
        <w:spacing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обмерных работ в неблагоприятный период года к ценам таблицы применять коэффициент 1,2.</w:t>
      </w:r>
    </w:p>
    <w:p w:rsidR="005E28CD" w:rsidRPr="005E28CD" w:rsidRDefault="005E28CD" w:rsidP="005E28CD">
      <w:pPr>
        <w:ind w:left="851"/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F60FAA" w:rsidP="0079120A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523114864"/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О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бмерные чертежи</w:t>
      </w:r>
      <w:bookmarkEnd w:id="68"/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Вычерчивание масштабных чертежей с указанием размеров по обмерным эскизам.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3.1.2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6415"/>
        <w:gridCol w:w="2567"/>
        <w:gridCol w:w="962"/>
      </w:tblGrid>
      <w:tr w:rsidR="005E28CD" w:rsidRPr="005E28CD" w:rsidTr="0079120A">
        <w:trPr>
          <w:trHeight w:val="823"/>
        </w:trPr>
        <w:tc>
          <w:tcPr>
            <w:tcW w:w="53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41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96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F60FAA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F60FAA" w:rsidRPr="005E28CD" w:rsidTr="0079120A">
        <w:trPr>
          <w:trHeight w:val="549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Планы неповторяющихся этажей</w:t>
            </w:r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  <w:tr w:rsidR="00F60FAA" w:rsidRPr="005E28CD" w:rsidTr="0079120A">
        <w:trPr>
          <w:trHeight w:val="532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Планы повторяющихся этажей</w:t>
            </w:r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F60FAA" w:rsidRPr="005E28CD" w:rsidTr="0079120A">
        <w:trPr>
          <w:trHeight w:val="549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Планы подвалов</w:t>
            </w:r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</w:t>
            </w:r>
          </w:p>
        </w:tc>
      </w:tr>
      <w:tr w:rsidR="00F60FAA" w:rsidRPr="005E28CD" w:rsidTr="0079120A">
        <w:trPr>
          <w:trHeight w:val="549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Планы чердаков </w:t>
            </w:r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</w:tr>
      <w:tr w:rsidR="00F60FAA" w:rsidRPr="005E28CD" w:rsidTr="0079120A">
        <w:trPr>
          <w:trHeight w:val="549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Фасады </w:t>
            </w:r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F60FAA" w:rsidRPr="005E28CD" w:rsidTr="0079120A">
        <w:trPr>
          <w:trHeight w:val="532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Планы кровель</w:t>
            </w:r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F60FAA" w:rsidRPr="005E28CD" w:rsidTr="0079120A">
        <w:trPr>
          <w:trHeight w:val="549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Разрезы</w:t>
            </w:r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F60FAA" w:rsidRPr="005E28CD" w:rsidTr="0079120A">
        <w:trPr>
          <w:trHeight w:val="549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Развертки дымоходов 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венканалов</w:t>
            </w:r>
            <w:proofErr w:type="spellEnd"/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F60FAA" w:rsidRPr="005E28CD" w:rsidTr="0079120A">
        <w:trPr>
          <w:trHeight w:val="532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Оконные и дверные заполнения</w:t>
            </w:r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проем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</w:tr>
      <w:tr w:rsidR="00F60FAA" w:rsidRPr="005E28CD" w:rsidTr="0079120A">
        <w:trPr>
          <w:trHeight w:val="840"/>
        </w:trPr>
        <w:tc>
          <w:tcPr>
            <w:tcW w:w="537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5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Столярные тамбуры и перегородки, витражи</w:t>
            </w:r>
          </w:p>
        </w:tc>
        <w:tc>
          <w:tcPr>
            <w:tcW w:w="2567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тамбур, перегородка, витраж</w:t>
            </w:r>
          </w:p>
        </w:tc>
        <w:tc>
          <w:tcPr>
            <w:tcW w:w="962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F60FAA" w:rsidP="0079120A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523114865"/>
      <w:r w:rsidRPr="00C11ADE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ъемка с натуры конструкций и конструктивных узлов</w:t>
      </w:r>
      <w:bookmarkEnd w:id="69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378"/>
        <w:gridCol w:w="2552"/>
        <w:gridCol w:w="956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37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55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95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F60FAA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F60FAA" w:rsidRPr="005E28CD" w:rsidTr="00F60FAA">
        <w:tc>
          <w:tcPr>
            <w:tcW w:w="534" w:type="dxa"/>
            <w:tcBorders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Съемка конструкций </w:t>
            </w:r>
          </w:p>
        </w:tc>
        <w:tc>
          <w:tcPr>
            <w:tcW w:w="2552" w:type="dxa"/>
            <w:tcBorders>
              <w:bottom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956" w:type="dxa"/>
            <w:tcBorders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78" w:type="dxa"/>
            <w:tcBorders>
              <w:top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узла</w:t>
            </w:r>
          </w:p>
        </w:tc>
        <w:tc>
          <w:tcPr>
            <w:tcW w:w="2552" w:type="dxa"/>
            <w:tcBorders>
              <w:top w:val="nil"/>
            </w:tcBorders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узел</w:t>
            </w:r>
          </w:p>
        </w:tc>
        <w:tc>
          <w:tcPr>
            <w:tcW w:w="956" w:type="dxa"/>
            <w:tcBorders>
              <w:top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79120A" w:rsidRDefault="005E28CD" w:rsidP="00F60FAA">
      <w:pPr>
        <w:rPr>
          <w:rFonts w:ascii="Times New Roman" w:hAnsi="Times New Roman" w:cs="Times New Roman"/>
          <w:sz w:val="20"/>
          <w:szCs w:val="20"/>
        </w:rPr>
      </w:pPr>
      <w:r w:rsidRPr="0079120A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28CD" w:rsidRPr="005E28CD" w:rsidRDefault="005E28CD" w:rsidP="0079120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Площадь конструкций до 100 м2 принимается как за 100 м2.</w:t>
      </w:r>
    </w:p>
    <w:p w:rsidR="005E28CD" w:rsidRPr="005E28CD" w:rsidRDefault="005E28CD" w:rsidP="0079120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На каждые до 100 м2 сверх первых 100 м2 добавляется 0,6 руб.</w:t>
      </w:r>
    </w:p>
    <w:p w:rsidR="005E28CD" w:rsidRPr="005E28CD" w:rsidRDefault="005E28CD" w:rsidP="0079120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3. При одновременной съемке аналогичных узлов за каждый последующий узел сверх первого применять коэффициент 0,2.</w:t>
      </w:r>
    </w:p>
    <w:p w:rsidR="005E28CD" w:rsidRPr="005E28CD" w:rsidRDefault="005E28CD" w:rsidP="0079120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4. При съемках без составления чертежей применять коэффициент 0,6.</w:t>
      </w:r>
    </w:p>
    <w:p w:rsidR="005E28CD" w:rsidRPr="00C11ADE" w:rsidRDefault="00F60FAA" w:rsidP="0079120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0" w:name="_Toc523114866"/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О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бмер искусственных сооружений с вычерчиванием обмерных чертежей</w:t>
      </w:r>
      <w:bookmarkEnd w:id="70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378"/>
        <w:gridCol w:w="2552"/>
        <w:gridCol w:w="956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37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55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95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F60FAA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F60FAA" w:rsidRPr="005E28CD" w:rsidTr="00F60FAA">
        <w:tc>
          <w:tcPr>
            <w:tcW w:w="534" w:type="dxa"/>
            <w:tcBorders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Мосты или другие соответствующие сооружения кроме ферм</w:t>
            </w: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 сооружения</w:t>
            </w:r>
          </w:p>
        </w:tc>
        <w:tc>
          <w:tcPr>
            <w:tcW w:w="956" w:type="dxa"/>
            <w:tcBorders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78" w:type="dxa"/>
            <w:tcBorders>
              <w:top w:val="nil"/>
              <w:bottom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Фермы или составные балки пролетного строения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 конструкции</w:t>
            </w:r>
          </w:p>
        </w:tc>
        <w:tc>
          <w:tcPr>
            <w:tcW w:w="956" w:type="dxa"/>
            <w:tcBorders>
              <w:top w:val="nil"/>
              <w:bottom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</w:tr>
      <w:tr w:rsidR="00F60FAA" w:rsidRPr="005E28CD" w:rsidTr="00F60FAA">
        <w:tc>
          <w:tcPr>
            <w:tcW w:w="534" w:type="dxa"/>
            <w:tcBorders>
              <w:top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78" w:type="dxa"/>
            <w:tcBorders>
              <w:top w:val="nil"/>
            </w:tcBorders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Отдельные детали конструкций мостов (при замене отдельных деталей)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деталь</w:t>
            </w:r>
          </w:p>
        </w:tc>
        <w:tc>
          <w:tcPr>
            <w:tcW w:w="956" w:type="dxa"/>
            <w:tcBorders>
              <w:top w:val="nil"/>
            </w:tcBorders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F60FAA" w:rsidP="0079120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1" w:name="_Toc523114867"/>
      <w:r w:rsidRPr="00C11ADE">
        <w:rPr>
          <w:rFonts w:ascii="Times New Roman" w:hAnsi="Times New Roman" w:cs="Times New Roman"/>
          <w:color w:val="auto"/>
          <w:sz w:val="24"/>
          <w:szCs w:val="24"/>
        </w:rPr>
        <w:t>Б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лагоустройство дворовых территорий жилых домов</w:t>
      </w:r>
      <w:bookmarkEnd w:id="71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pStyle w:val="af2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 xml:space="preserve">Выезд на объект, обследование участка, выполнение необходимых замеров, разработка разбивочного плана с вычерчиванием в масштабе 1:500, разработка плана благоустройства территории с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иллюминовкой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: план озеленения (посадочный чертеж), план расположения малых форм архитектуры (без привязки типовых малых форм архитектуры); план и конструкции покрытий с вычерчиванием в масштабе 1:500.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План организации рельефа (методом проектных отметок опорных точек планировки или методом проектных горизонталей) с разработкой плана земляных масс.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ab/>
        <w:t>Составление пояснительной записки. Составление листа «Общие данные». Согласование с заказчиком. Согласование с архитектурно-планировочными организациями. Сметы.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участок (двор)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221"/>
        <w:gridCol w:w="1559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22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F60FAA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79120A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дворовых территорий жилых домов при площади участка в га:</w:t>
            </w:r>
          </w:p>
        </w:tc>
        <w:tc>
          <w:tcPr>
            <w:tcW w:w="1559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FAA" w:rsidRPr="005E28CD" w:rsidTr="0079120A">
        <w:tc>
          <w:tcPr>
            <w:tcW w:w="534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1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До 0,3 </w:t>
            </w:r>
          </w:p>
        </w:tc>
        <w:tc>
          <w:tcPr>
            <w:tcW w:w="1559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12378</w:t>
            </w:r>
          </w:p>
        </w:tc>
      </w:tr>
      <w:tr w:rsidR="00F60FAA" w:rsidRPr="005E28CD" w:rsidTr="0079120A">
        <w:tc>
          <w:tcPr>
            <w:tcW w:w="534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1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14319</w:t>
            </w:r>
          </w:p>
        </w:tc>
      </w:tr>
      <w:tr w:rsidR="00F60FAA" w:rsidRPr="005E28CD" w:rsidTr="0079120A">
        <w:tc>
          <w:tcPr>
            <w:tcW w:w="534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21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559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14535</w:t>
            </w:r>
          </w:p>
        </w:tc>
      </w:tr>
      <w:tr w:rsidR="00F60FAA" w:rsidRPr="005E28CD" w:rsidTr="0079120A">
        <w:tc>
          <w:tcPr>
            <w:tcW w:w="534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21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559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17985</w:t>
            </w:r>
          </w:p>
        </w:tc>
      </w:tr>
      <w:tr w:rsidR="00F60FAA" w:rsidRPr="005E28CD" w:rsidTr="0079120A">
        <w:tc>
          <w:tcPr>
            <w:tcW w:w="534" w:type="dxa"/>
          </w:tcPr>
          <w:p w:rsidR="00F60FAA" w:rsidRPr="005E28CD" w:rsidRDefault="00F60FAA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21" w:type="dxa"/>
          </w:tcPr>
          <w:p w:rsidR="00F60FAA" w:rsidRPr="005E28CD" w:rsidRDefault="00F60FAA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0,5 га добавлять</w:t>
            </w:r>
          </w:p>
        </w:tc>
        <w:tc>
          <w:tcPr>
            <w:tcW w:w="1559" w:type="dxa"/>
          </w:tcPr>
          <w:p w:rsidR="00F60FAA" w:rsidRDefault="00F60F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79120A" w:rsidRDefault="005E28CD" w:rsidP="00451E63">
      <w:pPr>
        <w:rPr>
          <w:rFonts w:ascii="Times New Roman" w:hAnsi="Times New Roman" w:cs="Times New Roman"/>
          <w:sz w:val="20"/>
          <w:szCs w:val="20"/>
        </w:rPr>
      </w:pPr>
      <w:r w:rsidRPr="0079120A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28CD" w:rsidRPr="005E28CD" w:rsidRDefault="005E28CD" w:rsidP="0079120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1. При необходимость выполнения таких работ, как: перенесение на </w:t>
      </w:r>
      <w:proofErr w:type="spellStart"/>
      <w:r w:rsidR="00451E63">
        <w:rPr>
          <w:rFonts w:ascii="Times New Roman" w:hAnsi="Times New Roman" w:cs="Times New Roman"/>
          <w:sz w:val="20"/>
          <w:szCs w:val="20"/>
        </w:rPr>
        <w:t>г</w:t>
      </w:r>
      <w:r w:rsidRPr="005E28CD">
        <w:rPr>
          <w:rFonts w:ascii="Times New Roman" w:hAnsi="Times New Roman" w:cs="Times New Roman"/>
          <w:sz w:val="20"/>
          <w:szCs w:val="20"/>
        </w:rPr>
        <w:t>еоподоснову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ранее проектируемого благоустройства или неучтенного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геоматериала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объектов и сооружений (гаражи, ограждения и др.) к ценам таблицы применять коэффициент до 1,2 по согласованию с заказчиком.</w:t>
      </w:r>
    </w:p>
    <w:p w:rsidR="005E28CD" w:rsidRPr="005E28CD" w:rsidRDefault="005E28CD" w:rsidP="0079120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2. При выполнении плана благоустройства участка на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выкопировках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со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спецгеоподоснов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цены таблицы применять с коэффициентом 1,1.</w:t>
      </w:r>
    </w:p>
    <w:p w:rsidR="005E28CD" w:rsidRPr="005E28CD" w:rsidRDefault="005E28CD" w:rsidP="0079120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3. Разработка таксационного плана ценами таблицы не учитывается.</w:t>
      </w:r>
    </w:p>
    <w:p w:rsidR="005E28CD" w:rsidRPr="005E28CD" w:rsidRDefault="005E28CD" w:rsidP="0079120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4. Привязка типовых или разработка индивидуальных проектов малых архитектурных форм ценами таблицы не предусматривается и в случае необходимости нормируется по Сборнику цен на проектные работы для строительства Госстроем.</w:t>
      </w:r>
    </w:p>
    <w:p w:rsidR="005E28CD" w:rsidRPr="005E28CD" w:rsidRDefault="005E28CD" w:rsidP="0079120A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Конструкторские разработки наружных лестниц, подпорных стенок и т.п. нормируются дополнительно по соответствующим таблицам Сборника цен.</w:t>
      </w:r>
    </w:p>
    <w:p w:rsidR="005E28CD" w:rsidRPr="005E28CD" w:rsidRDefault="005E28CD" w:rsidP="0079120A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проекта благоустройства территории участка без разработки плана земляных масс цены таблицы применять с коэффициентом 0,8.</w:t>
      </w:r>
    </w:p>
    <w:p w:rsidR="005E28CD" w:rsidRPr="005E28CD" w:rsidRDefault="005E28CD" w:rsidP="0079120A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благоустройства территории участка при плотности существующей застройки выше 30 % цены таблицы применять с коэффициентом 1,1.</w:t>
      </w:r>
    </w:p>
    <w:p w:rsidR="005E28CD" w:rsidRPr="005E28CD" w:rsidRDefault="005E28CD" w:rsidP="0079120A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благоустройства территории с сильно развитыми инженерными сетями (при наличии двух и более головных сооружений на участке) цены таблицы применять с коэффициентом 1,15.</w:t>
      </w:r>
    </w:p>
    <w:p w:rsidR="005E28CD" w:rsidRPr="005E28CD" w:rsidRDefault="005E28CD" w:rsidP="0079120A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благоустройства участка (двора) с выделением площадок целевого назначения, для встроенных арендаторов к ценам таблицы применять коэффициент 1,3.</w:t>
      </w:r>
    </w:p>
    <w:p w:rsidR="005E28CD" w:rsidRPr="005E28CD" w:rsidRDefault="005E28CD" w:rsidP="0079120A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благоустройства территории административных и общественных зданий, объектов здравоохранения, дошкольных учреждений, интернатов и общеобразовательных школ к ценам таблицы применять коэффициент до 1,5.</w:t>
      </w:r>
    </w:p>
    <w:p w:rsidR="00451E63" w:rsidRPr="0079120A" w:rsidRDefault="005E28CD" w:rsidP="0079120A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51E63">
        <w:rPr>
          <w:rFonts w:ascii="Times New Roman" w:hAnsi="Times New Roman" w:cs="Times New Roman"/>
          <w:sz w:val="20"/>
          <w:szCs w:val="20"/>
        </w:rPr>
        <w:t>В случае разработки проектов благоустройства микрорайонов (кварталов), стоимость проекта благоустройства микрорайона определяется путем суммирования стоимости проектов благоустройства отдельных зон (дворов) в соответствии со схемой функционального зонирования.</w:t>
      </w:r>
    </w:p>
    <w:p w:rsidR="0079120A" w:rsidRDefault="0079120A" w:rsidP="005E28CD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72" w:name="_Toc523114868"/>
    </w:p>
    <w:p w:rsidR="005E28CD" w:rsidRPr="00C11ADE" w:rsidRDefault="00451E63" w:rsidP="0079120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t>Т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аксационный план</w:t>
      </w:r>
      <w:bookmarkEnd w:id="72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задания. Обследование участка. По</w:t>
      </w:r>
      <w:r w:rsidR="00451E6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деревная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или дифференцированная групповая съемка зеленых насаждений. 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промежуточных ассортиментных инвентаризационных ведомостей. Анализ зеленых насаждений по схемам функционального зонирования.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Вычерчивание схем функционального зонирования. Дендрологический анализ зеленых насаждений. Ландшафтный (композиционный) анализ территории. Вычерчивание таксационного плана с указанием условных обозначений сохраняемых, пересаживаемых и вырубаемых зеленых насаждений. Оформление сводной ассортиментной ведомости инвентаризации зеленых насаждений.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участок (двор)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51E63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79120A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таксационного плана существующих зеленых насаждений на участке (дворе) площадью в га:</w:t>
            </w:r>
          </w:p>
        </w:tc>
        <w:tc>
          <w:tcPr>
            <w:tcW w:w="1275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0,3</w:t>
            </w:r>
          </w:p>
        </w:tc>
        <w:tc>
          <w:tcPr>
            <w:tcW w:w="1275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6599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0,5</w:t>
            </w:r>
          </w:p>
        </w:tc>
        <w:tc>
          <w:tcPr>
            <w:tcW w:w="1275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7505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275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8324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9187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0,5 га добавлять</w:t>
            </w:r>
          </w:p>
        </w:tc>
        <w:tc>
          <w:tcPr>
            <w:tcW w:w="1275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1725</w:t>
            </w:r>
          </w:p>
        </w:tc>
      </w:tr>
    </w:tbl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9120A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отсутствии зелени на участке пользоваться таблицей не разрешается.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451E63" w:rsidP="0079120A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523114869"/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И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зменение существующей планировки этажа</w:t>
      </w:r>
      <w:bookmarkEnd w:id="73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79120A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5E28CD" w:rsidRPr="005E28CD">
        <w:rPr>
          <w:rFonts w:ascii="Times New Roman" w:hAnsi="Times New Roman" w:cs="Times New Roman"/>
          <w:sz w:val="20"/>
          <w:szCs w:val="20"/>
        </w:rPr>
        <w:t>Получение задания. Уточнение инвентаризационных планов. Разработка планировки в масштабе 1:100. Подсчет площадей, спецификаций элементов. Составление технико-экономических показателей, ведомостей внутренней отделки и полов. Согласование с заказчиком. Защита проекта в утверждающей инстанции.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378"/>
        <w:gridCol w:w="2552"/>
        <w:gridCol w:w="956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37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55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95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51E63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Неповторяющийся этаж в жилых домах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этаж</w:t>
            </w:r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Добавлять на 100 м2 натуральной площади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Неповторяющийся этаж в общественных зданиях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этаж</w:t>
            </w:r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5866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Добавлять на 100 м2 натуральной площади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 м2</w:t>
            </w:r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подвал</w:t>
            </w:r>
            <w:proofErr w:type="spellEnd"/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4485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Добавлять на 100 м2 натуральной площади подвала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Чердак 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чердак </w:t>
            </w:r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2070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Добавлять на 100 м2 натуральной площади чердака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Кровля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кровля </w:t>
            </w:r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78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Добавлять на 100 м2 натуральной площади кровли</w:t>
            </w:r>
          </w:p>
        </w:tc>
        <w:tc>
          <w:tcPr>
            <w:tcW w:w="2552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956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</w:tr>
    </w:tbl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f2"/>
        <w:ind w:left="1985" w:hanging="1985"/>
        <w:rPr>
          <w:rFonts w:ascii="Times New Roman" w:hAnsi="Times New Roman" w:cs="Times New Roman"/>
          <w:sz w:val="20"/>
          <w:szCs w:val="20"/>
        </w:rPr>
      </w:pPr>
      <w:r w:rsidRPr="0079120A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79120A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повторяющихся этажах к ценам для неповторяющихся этажей применять коэффициент 0,7.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Под повторяющимся этажом в жилом здании подразумевается любой этаж, в котором число квартир повторяется, а кухни и санузлы совпадают по вертикали с ниже или выше расположенными этажами. В нежилых зданиях под повторяющимся этажом подразумевается любой этаж, планировка которого отличается от планировки других этажей по площади менее 25 %.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3. При полном совпадении планировки, планы повторяющихся этажей не составляются. Если заданием заказчика предусматривается составление планов всех этажей, то стоимость составления планов с идентичной планировкой  определяется с коэффициентом 0,25 от стоимости разработки неповторяющихся этажей.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4. При наличии на одном этаже блоков помещений разного назначения (например: жилые помещения и детские сады и т.п.), расценивается как этаж, каждый блок помещений.</w:t>
      </w:r>
    </w:p>
    <w:p w:rsidR="005E28CD" w:rsidRPr="005E28CD" w:rsidRDefault="005E28CD" w:rsidP="005E28CD">
      <w:pPr>
        <w:numPr>
          <w:ilvl w:val="0"/>
          <w:numId w:val="6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Для зданий с печным отоплением применять коэффициент 1,1.</w:t>
      </w:r>
    </w:p>
    <w:p w:rsidR="005E28CD" w:rsidRPr="005E28CD" w:rsidRDefault="005E28CD" w:rsidP="005E28CD">
      <w:pPr>
        <w:numPr>
          <w:ilvl w:val="0"/>
          <w:numId w:val="6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деревянных зданиях применять коэффициент 1,1.</w:t>
      </w:r>
    </w:p>
    <w:p w:rsidR="005E28CD" w:rsidRPr="005E28CD" w:rsidRDefault="005E28CD" w:rsidP="005E28CD">
      <w:pPr>
        <w:numPr>
          <w:ilvl w:val="0"/>
          <w:numId w:val="6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частичном изменении существующей планировки этажа в зависимости от процента изменяемой площади этажа применять коэффициенты: а) до 30 % - 0,4; б) до 50 % - 0,7.</w:t>
      </w:r>
    </w:p>
    <w:p w:rsidR="005E28CD" w:rsidRPr="005E28CD" w:rsidRDefault="005E28CD" w:rsidP="005E28CD">
      <w:pPr>
        <w:numPr>
          <w:ilvl w:val="0"/>
          <w:numId w:val="6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 При площади этажа (подвала, чердака, кровли) менее 100 м2 принимать за 100 м2.</w:t>
      </w:r>
    </w:p>
    <w:p w:rsidR="005E28CD" w:rsidRPr="005E28CD" w:rsidRDefault="005E28CD" w:rsidP="005E28CD">
      <w:pPr>
        <w:numPr>
          <w:ilvl w:val="0"/>
          <w:numId w:val="6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 изменением планировки понимается изменение площадей в связи с перемещением перегородок, стен, изменением входов в помещения и перестановкой печей.</w:t>
      </w:r>
    </w:p>
    <w:p w:rsidR="005E28CD" w:rsidRPr="005E28CD" w:rsidRDefault="005E28CD" w:rsidP="005E28CD">
      <w:pPr>
        <w:numPr>
          <w:ilvl w:val="0"/>
          <w:numId w:val="6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При выполнении планов этажей жилых домов с расстановкой мебели применять коэффициент 1,4.</w:t>
      </w:r>
    </w:p>
    <w:p w:rsidR="005E28CD" w:rsidRPr="005E28CD" w:rsidRDefault="005E28CD" w:rsidP="005E28CD">
      <w:pPr>
        <w:numPr>
          <w:ilvl w:val="0"/>
          <w:numId w:val="6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планов этажей общественных зданий с расстановкой мебели применять коэффициент 1,6.</w:t>
      </w:r>
    </w:p>
    <w:p w:rsidR="005E28CD" w:rsidRPr="005E28CD" w:rsidRDefault="005E28CD" w:rsidP="005E28CD">
      <w:pPr>
        <w:numPr>
          <w:ilvl w:val="0"/>
          <w:numId w:val="6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планов этажей общественных зданий с расстановкой оборудования и мебели применять коэффициент 2,0.</w:t>
      </w:r>
    </w:p>
    <w:p w:rsidR="005E28CD" w:rsidRPr="005E28CD" w:rsidRDefault="005E28CD" w:rsidP="005E28CD">
      <w:pPr>
        <w:numPr>
          <w:ilvl w:val="0"/>
          <w:numId w:val="6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фрагментов планов этажей в масштабе 1:500 применять коэффициент 1,2. При выполнении планов в масштабе 1:200 применять коэффициент 0,5.</w:t>
      </w:r>
    </w:p>
    <w:p w:rsidR="0079120A" w:rsidRDefault="0079120A" w:rsidP="0079120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4" w:name="_Toc523114870"/>
    </w:p>
    <w:p w:rsidR="005E28CD" w:rsidRPr="0079120A" w:rsidRDefault="00451E63" w:rsidP="0079120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азрезы</w:t>
      </w:r>
      <w:bookmarkEnd w:id="74"/>
    </w:p>
    <w:p w:rsidR="005E28CD" w:rsidRPr="00C11ADE" w:rsidRDefault="005E28CD" w:rsidP="00451E6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Разработка проекта разреза по готовым обмерным чертежам с указанием всех размеров и наименованием конструкций.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10 м длины разреза на каждом этаже по наружному обмеру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796"/>
        <w:gridCol w:w="198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79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98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51E63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79120A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проекта разреза без деталировки конструкций</w:t>
            </w:r>
          </w:p>
        </w:tc>
        <w:tc>
          <w:tcPr>
            <w:tcW w:w="198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6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Масштаб 1:100</w:t>
            </w:r>
          </w:p>
        </w:tc>
        <w:tc>
          <w:tcPr>
            <w:tcW w:w="1984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96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Масштаб 1:50</w:t>
            </w:r>
          </w:p>
        </w:tc>
        <w:tc>
          <w:tcPr>
            <w:tcW w:w="1984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с деталировкой конструкций</w:t>
            </w:r>
          </w:p>
        </w:tc>
        <w:tc>
          <w:tcPr>
            <w:tcW w:w="1984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6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Масштаб 1:100</w:t>
            </w:r>
          </w:p>
        </w:tc>
        <w:tc>
          <w:tcPr>
            <w:tcW w:w="1984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451E63" w:rsidRPr="005E28CD" w:rsidTr="0079120A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6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Масштаб 1:50</w:t>
            </w:r>
          </w:p>
        </w:tc>
        <w:tc>
          <w:tcPr>
            <w:tcW w:w="1984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733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451E63" w:rsidP="0079120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5" w:name="_Toc523114871"/>
      <w:r w:rsidRPr="00C11ADE">
        <w:rPr>
          <w:rFonts w:ascii="Times New Roman" w:hAnsi="Times New Roman" w:cs="Times New Roman"/>
          <w:color w:val="auto"/>
          <w:sz w:val="24"/>
          <w:szCs w:val="24"/>
        </w:rPr>
        <w:t>Ф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асады</w:t>
      </w:r>
      <w:bookmarkEnd w:id="75"/>
    </w:p>
    <w:p w:rsidR="005E28CD" w:rsidRPr="00C11ADE" w:rsidRDefault="005E28CD" w:rsidP="00451E6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Обследование фасада с фотографированием отдельных деталей. Составление конструктивной схемы проектируемого фасада с указанием размеров пробиваемых и закладываемых проемов, перемычек и т.п. разработка проекта фасада с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иллюминированием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или отмывкой тушью (акварелью).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пояснительной записки с указанием материалов отделки цоколя, стен, карниза и других архитектурных деталей. Защита проекта в утверждающей организации.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фасад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363"/>
        <w:gridCol w:w="1417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51E63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16332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проекта фасада при площади фасада в м2, до:</w:t>
            </w:r>
          </w:p>
        </w:tc>
        <w:tc>
          <w:tcPr>
            <w:tcW w:w="1417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E63" w:rsidRPr="005E28CD" w:rsidTr="00616332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4787</w:t>
            </w:r>
          </w:p>
        </w:tc>
      </w:tr>
      <w:tr w:rsidR="00451E63" w:rsidRPr="005E28CD" w:rsidTr="00616332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363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9575</w:t>
            </w:r>
          </w:p>
        </w:tc>
      </w:tr>
      <w:tr w:rsidR="00451E63" w:rsidRPr="005E28CD" w:rsidTr="00616332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10998</w:t>
            </w:r>
          </w:p>
        </w:tc>
      </w:tr>
      <w:tr w:rsidR="00451E63" w:rsidRPr="005E28CD" w:rsidTr="00616332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3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12378</w:t>
            </w:r>
          </w:p>
        </w:tc>
      </w:tr>
      <w:tr w:rsidR="00451E63" w:rsidRPr="005E28CD" w:rsidTr="00616332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63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15484</w:t>
            </w:r>
          </w:p>
        </w:tc>
      </w:tr>
      <w:tr w:rsidR="00451E63" w:rsidRPr="005E28CD" w:rsidTr="00616332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63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17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21651</w:t>
            </w:r>
          </w:p>
        </w:tc>
      </w:tr>
      <w:tr w:rsidR="00451E63" w:rsidRPr="005E28CD" w:rsidTr="00616332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63" w:type="dxa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17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23851</w:t>
            </w:r>
          </w:p>
        </w:tc>
      </w:tr>
      <w:tr w:rsidR="00451E63" w:rsidRPr="005E28CD" w:rsidTr="00616332">
        <w:tc>
          <w:tcPr>
            <w:tcW w:w="534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63" w:type="dxa"/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100 м2 площади добавлять</w:t>
            </w:r>
          </w:p>
        </w:tc>
        <w:tc>
          <w:tcPr>
            <w:tcW w:w="1417" w:type="dxa"/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2286</w:t>
            </w:r>
          </w:p>
        </w:tc>
      </w:tr>
    </w:tbl>
    <w:p w:rsidR="005E28CD" w:rsidRPr="005E28CD" w:rsidRDefault="005E28CD" w:rsidP="005E28CD">
      <w:pPr>
        <w:pStyle w:val="af2"/>
        <w:ind w:left="1843" w:hanging="184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Примечания: </w:t>
      </w:r>
      <w:r w:rsidR="00616332">
        <w:rPr>
          <w:rFonts w:ascii="Times New Roman" w:hAnsi="Times New Roman" w:cs="Times New Roman"/>
          <w:sz w:val="20"/>
          <w:szCs w:val="20"/>
        </w:rPr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1. При выполнении проекта фасада без отмывки или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иллюминирования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, цены таблицы применять с коэффициентом 0,9.</w:t>
      </w:r>
    </w:p>
    <w:p w:rsidR="005E28CD" w:rsidRPr="005E28CD" w:rsidRDefault="005E28CD" w:rsidP="005E28CD">
      <w:pPr>
        <w:numPr>
          <w:ilvl w:val="0"/>
          <w:numId w:val="11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проекта фасада зданий, расположенных на главных городских магистралях и в зонах особого градостроительного режима к ценам таблицы применять коэффициент 1,2.</w:t>
      </w:r>
    </w:p>
    <w:p w:rsidR="005E28CD" w:rsidRPr="005E28CD" w:rsidRDefault="005E28CD" w:rsidP="005E28CD">
      <w:pPr>
        <w:numPr>
          <w:ilvl w:val="0"/>
          <w:numId w:val="11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наличии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стереофотограммометрии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к ценам применять коэффициент 0,6.</w:t>
      </w:r>
    </w:p>
    <w:p w:rsidR="005E28CD" w:rsidRPr="005E28CD" w:rsidRDefault="005E28CD" w:rsidP="005E28CD">
      <w:pPr>
        <w:numPr>
          <w:ilvl w:val="0"/>
          <w:numId w:val="11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Выполнение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стереофотограммометрии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оплачивается дополнительно по «Сборнику цен на изыскательские работы для капитального строительства» </w:t>
      </w:r>
      <w:r w:rsidR="00AE7D40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.</w:t>
      </w:r>
    </w:p>
    <w:p w:rsidR="005E28CD" w:rsidRPr="005E28CD" w:rsidRDefault="005E28CD" w:rsidP="005E28CD">
      <w:pPr>
        <w:numPr>
          <w:ilvl w:val="0"/>
          <w:numId w:val="11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незначительных изменениях фасада, заключающихся в устройстве нового венчающего карниза, отдельного проема или балкона, с введением рустовки в одном этаже, при обработке входа или проезда и т.п. местных изменений при сохранении остального фасада в прежнем виде, к ценам таблицы применять коэффициент 0,8.</w:t>
      </w:r>
    </w:p>
    <w:p w:rsidR="005E28CD" w:rsidRPr="005E28CD" w:rsidRDefault="005E28CD" w:rsidP="005E28CD">
      <w:pPr>
        <w:numPr>
          <w:ilvl w:val="0"/>
          <w:numId w:val="11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Проектирование фасадов плоских без выступов, балконов и лоджий нормировать по ценам таблицы с коэффициентом 0,8.</w:t>
      </w:r>
    </w:p>
    <w:p w:rsidR="005E28CD" w:rsidRPr="005E28CD" w:rsidRDefault="005E28CD" w:rsidP="005E28CD">
      <w:pPr>
        <w:numPr>
          <w:ilvl w:val="0"/>
          <w:numId w:val="11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Проектирование сложных фасадов с большой насыщенностью архитектурными деталями. Скульптурой, сложными колоннами, пилястрами, облицовкой нормировать по ценам таблицы с коэффициентом 1,2.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451E63" w:rsidP="0061633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523114872"/>
      <w:r w:rsidRPr="00C11ADE">
        <w:rPr>
          <w:rFonts w:ascii="Times New Roman" w:hAnsi="Times New Roman" w:cs="Times New Roman"/>
          <w:color w:val="auto"/>
          <w:sz w:val="24"/>
          <w:szCs w:val="24"/>
        </w:rPr>
        <w:t>Д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етали архитектурных элементов фасадов</w:t>
      </w:r>
      <w:bookmarkEnd w:id="76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451E6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Разработка чертежей деталей (при готовых обмерных чертежах) с описанием отделки и применяемых материалов, указанием размеров и маркировки.</w:t>
      </w:r>
    </w:p>
    <w:p w:rsidR="005E28CD" w:rsidRPr="00C11ADE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ПРИЗНАКИ СЛОЖНОСТИ:</w:t>
      </w:r>
    </w:p>
    <w:p w:rsidR="005E28CD" w:rsidRPr="005E28CD" w:rsidRDefault="005E28CD" w:rsidP="005E28CD">
      <w:pPr>
        <w:ind w:left="2694" w:hanging="2694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I категория сложности: Детали простого прямолинейного очертания и несложного рисунка с небольшим членением.</w:t>
      </w:r>
    </w:p>
    <w:p w:rsidR="005E28CD" w:rsidRPr="005E28CD" w:rsidRDefault="005E28CD" w:rsidP="00451E63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II категория сложности: Детали средней сложности, требующие прорисовки отдельных узлов с различными профилями членений наличием нециркулярных тяг, нетиповых лепных прорезок.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III категория сложности: Детали сложного криволинейного очертания, требующие общей прорисовки с нетиповыми лепными орнаментами.</w:t>
      </w:r>
    </w:p>
    <w:p w:rsidR="005E28CD" w:rsidRPr="005E28CD" w:rsidRDefault="00616332" w:rsidP="006163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Измеритель – один лист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3.1.10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363"/>
        <w:gridCol w:w="1417"/>
      </w:tblGrid>
      <w:tr w:rsidR="005E28CD" w:rsidRPr="005E28CD" w:rsidTr="00C50C78">
        <w:tc>
          <w:tcPr>
            <w:tcW w:w="534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63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51E63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чертежей деталей архитектурных элементов фасада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E28CD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1726</w:t>
            </w:r>
          </w:p>
        </w:tc>
      </w:tr>
    </w:tbl>
    <w:p w:rsidR="00C11ADE" w:rsidRDefault="00C11ADE" w:rsidP="00451E63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77" w:name="_Toc523114873"/>
    </w:p>
    <w:p w:rsidR="005E28CD" w:rsidRPr="00C11ADE" w:rsidRDefault="00451E63" w:rsidP="0061633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t>Х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удожественно-графические работы</w:t>
      </w:r>
      <w:bookmarkEnd w:id="77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451E6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Получение задания, вычерчивание на подрамниках перспективы разверток внутренних стен помещения с показом мебели и оборудования.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Разработка эскиза панно, фрагмента, деталей интерьеров в цвете. Составление пояснительной записки. Защита проектов в утверждающих инстанциях.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7"/>
        <w:gridCol w:w="1559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08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51E63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451E63" w:rsidRPr="005E28CD" w:rsidTr="00FD0D2D">
        <w:tc>
          <w:tcPr>
            <w:tcW w:w="534" w:type="dxa"/>
            <w:tcBorders>
              <w:top w:val="nil"/>
              <w:bottom w:val="nil"/>
            </w:tcBorders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7" w:type="dxa"/>
            <w:tcBorders>
              <w:top w:val="nil"/>
              <w:bottom w:val="nil"/>
            </w:tcBorders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Развертка стен, пола и потолка с отмывкой или покраской акварелью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10179</w:t>
            </w:r>
          </w:p>
        </w:tc>
      </w:tr>
      <w:tr w:rsidR="00451E63" w:rsidRPr="005E28CD" w:rsidTr="00FD0D2D">
        <w:tc>
          <w:tcPr>
            <w:tcW w:w="534" w:type="dxa"/>
            <w:tcBorders>
              <w:top w:val="nil"/>
              <w:bottom w:val="nil"/>
            </w:tcBorders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nil"/>
              <w:bottom w:val="nil"/>
            </w:tcBorders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Интерьер помещения в перспективе в цвете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7548</w:t>
            </w:r>
          </w:p>
        </w:tc>
      </w:tr>
      <w:tr w:rsidR="00451E63" w:rsidRPr="005E28CD" w:rsidTr="00FD0D2D">
        <w:tc>
          <w:tcPr>
            <w:tcW w:w="534" w:type="dxa"/>
            <w:tcBorders>
              <w:top w:val="nil"/>
              <w:bottom w:val="nil"/>
            </w:tcBorders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7" w:type="dxa"/>
            <w:tcBorders>
              <w:top w:val="nil"/>
              <w:bottom w:val="nil"/>
            </w:tcBorders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эскиза панно в масштабе 1:50 в цвете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5219</w:t>
            </w:r>
          </w:p>
        </w:tc>
      </w:tr>
      <w:tr w:rsidR="00451E63" w:rsidRPr="005E28CD" w:rsidTr="00FD0D2D">
        <w:tc>
          <w:tcPr>
            <w:tcW w:w="534" w:type="dxa"/>
            <w:tcBorders>
              <w:top w:val="nil"/>
            </w:tcBorders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7" w:type="dxa"/>
            <w:tcBorders>
              <w:top w:val="nil"/>
            </w:tcBorders>
          </w:tcPr>
          <w:p w:rsidR="00451E63" w:rsidRPr="005E28CD" w:rsidRDefault="00451E63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эскиза фрагмента или детали интерьера в масштабе 1:10 в цвете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451E63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1134" w:type="dxa"/>
            <w:tcBorders>
              <w:top w:val="nil"/>
            </w:tcBorders>
          </w:tcPr>
          <w:p w:rsidR="00451E63" w:rsidRDefault="00451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2113</w:t>
            </w:r>
          </w:p>
        </w:tc>
      </w:tr>
    </w:tbl>
    <w:p w:rsidR="005E28CD" w:rsidRPr="005E28CD" w:rsidRDefault="005E28CD" w:rsidP="00451E63">
      <w:pPr>
        <w:rPr>
          <w:rFonts w:ascii="Times New Roman" w:hAnsi="Times New Roman" w:cs="Times New Roman"/>
          <w:sz w:val="20"/>
          <w:szCs w:val="20"/>
        </w:rPr>
      </w:pPr>
      <w:r w:rsidRPr="00616332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выполнении построения без покраски и отмывки к ценам таблицы применять коэффициент 0,8.</w:t>
      </w:r>
    </w:p>
    <w:p w:rsidR="005E28CD" w:rsidRPr="005E28CD" w:rsidRDefault="00616332" w:rsidP="00616332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2. При сложных решениях, криволинейных очертаниях. Большой насыщенности рисунка к ценам таблицы применять коэффициент 1,1.</w:t>
      </w:r>
    </w:p>
    <w:p w:rsidR="005E28CD" w:rsidRPr="00C11ADE" w:rsidRDefault="00451E63" w:rsidP="0061633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8" w:name="_Toc523114874"/>
      <w:r w:rsidRPr="00C11ADE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роект организации капитального ремонта (ПОКР)</w:t>
      </w:r>
      <w:bookmarkEnd w:id="78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451E6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Получение задания и необходимой документации. Обследование объекта. Необходимые обмеры. Составление: строй</w:t>
      </w:r>
      <w:r w:rsidR="00AE7D40">
        <w:rPr>
          <w:rFonts w:ascii="Times New Roman" w:hAnsi="Times New Roman" w:cs="Times New Roman"/>
          <w:szCs w:val="20"/>
        </w:rPr>
        <w:t xml:space="preserve"> </w:t>
      </w:r>
      <w:r w:rsidRPr="005E28CD">
        <w:rPr>
          <w:rFonts w:ascii="Times New Roman" w:hAnsi="Times New Roman" w:cs="Times New Roman"/>
          <w:szCs w:val="20"/>
        </w:rPr>
        <w:t>генплана участка; календарного плана капительного ремонта; ведомости объемов основных ремонтно-строительных работ; ведомости потребления в основных строительных конструкциях, деталях, материалах и оборудования; графика потребности в основных строительных машинах и транспортных средствах; графика потребности в рабочих кадрах; пояснительной записки.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Согласование проекта с соответствующими организациями.</w:t>
      </w:r>
    </w:p>
    <w:p w:rsidR="005E28CD" w:rsidRPr="005E28CD" w:rsidRDefault="005E28CD" w:rsidP="00451E63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проект</w:t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3.1.12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363"/>
        <w:gridCol w:w="1417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51E63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проекта организации капитального ремонта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E28CD" w:rsidRPr="005E28CD" w:rsidRDefault="00451E63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7850</w:t>
            </w:r>
          </w:p>
        </w:tc>
      </w:tr>
    </w:tbl>
    <w:p w:rsidR="00616332" w:rsidRDefault="005E28CD" w:rsidP="00451E63">
      <w:pPr>
        <w:rPr>
          <w:rFonts w:ascii="Times New Roman" w:hAnsi="Times New Roman" w:cs="Times New Roman"/>
          <w:sz w:val="20"/>
          <w:szCs w:val="20"/>
        </w:rPr>
      </w:pPr>
      <w:r w:rsidRPr="00616332">
        <w:rPr>
          <w:rFonts w:ascii="Times New Roman" w:hAnsi="Times New Roman" w:cs="Times New Roman"/>
          <w:b/>
          <w:sz w:val="20"/>
          <w:szCs w:val="20"/>
        </w:rPr>
        <w:t>Примечания</w:t>
      </w:r>
      <w:r w:rsidRPr="005E28CD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5E28CD" w:rsidRPr="005E28CD" w:rsidRDefault="005E28CD" w:rsidP="00616332">
      <w:pPr>
        <w:spacing w:before="240"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При разработке проекта организации капитального ремонта фасадов цену таблицы применять с коэффициентом 0,9.</w:t>
      </w:r>
    </w:p>
    <w:p w:rsidR="005E28CD" w:rsidRPr="005E28CD" w:rsidRDefault="005E28CD" w:rsidP="00616332">
      <w:pPr>
        <w:numPr>
          <w:ilvl w:val="0"/>
          <w:numId w:val="12"/>
        </w:numPr>
        <w:spacing w:before="240"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выполнении проекта организации капитального ремонта на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спецгеоподоснове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цену таблицы применять с коэффициентом 1,1.</w:t>
      </w:r>
    </w:p>
    <w:p w:rsidR="00616332" w:rsidRDefault="005E28CD" w:rsidP="00616332">
      <w:pPr>
        <w:numPr>
          <w:ilvl w:val="0"/>
          <w:numId w:val="12"/>
        </w:numPr>
        <w:spacing w:before="240"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На центральных магистралях крупных городов с высокой интенсивностью пешеходного и транспортного движения и при большой стесненности цену таблицы применять с коэффициентом 1.5.</w:t>
      </w:r>
      <w:bookmarkStart w:id="79" w:name="_Toc523114875"/>
    </w:p>
    <w:p w:rsidR="00616332" w:rsidRPr="00616332" w:rsidRDefault="00616332" w:rsidP="00616332">
      <w:pPr>
        <w:spacing w:before="240"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616332" w:rsidRDefault="00616332" w:rsidP="0071664E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5E28CD" w:rsidRPr="00C11ADE" w:rsidRDefault="0071664E" w:rsidP="0061633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асстановка технологического оборудования</w:t>
      </w:r>
      <w:bookmarkEnd w:id="79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Выполнение поверочных и дополнительных обмеров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с</w:t>
      </w:r>
      <w:r w:rsidRPr="005E28CD">
        <w:rPr>
          <w:rFonts w:ascii="Times New Roman" w:hAnsi="Times New Roman" w:cs="Times New Roman"/>
          <w:sz w:val="20"/>
          <w:szCs w:val="20"/>
        </w:rPr>
        <w:t xml:space="preserve"> точным определением формы и размеров помещений. Разработка проекта расстановки оборудования с решением общей технологической схемы </w:t>
      </w:r>
      <w:r w:rsidRPr="005E28CD">
        <w:rPr>
          <w:rFonts w:ascii="Times New Roman" w:hAnsi="Times New Roman" w:cs="Times New Roman"/>
          <w:noProof/>
          <w:sz w:val="20"/>
          <w:szCs w:val="20"/>
        </w:rPr>
        <w:t>и</w:t>
      </w:r>
      <w:r w:rsidRPr="005E28CD">
        <w:rPr>
          <w:rFonts w:ascii="Times New Roman" w:hAnsi="Times New Roman" w:cs="Times New Roman"/>
          <w:sz w:val="20"/>
          <w:szCs w:val="20"/>
        </w:rPr>
        <w:t xml:space="preserve"> отдельных узлов,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с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привязкой сантехнических и электротехнических вводов. 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листа "Общие данные", пояснительной записки, заказной спецификации. Сметы.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Согласование с заказчиком. Защита в утверждающей инстанции.</w:t>
      </w:r>
    </w:p>
    <w:p w:rsidR="005E28CD" w:rsidRPr="005E28CD" w:rsidRDefault="005E28CD" w:rsidP="005E28CD">
      <w:pPr>
        <w:spacing w:after="140"/>
        <w:ind w:left="8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-</w:t>
      </w:r>
      <w:r w:rsidRPr="005E28CD">
        <w:rPr>
          <w:rFonts w:ascii="Times New Roman" w:hAnsi="Times New Roman" w:cs="Times New Roman"/>
          <w:sz w:val="20"/>
          <w:szCs w:val="20"/>
        </w:rPr>
        <w:t xml:space="preserve"> объект                          </w:t>
      </w:r>
    </w:p>
    <w:p w:rsidR="005E28CD" w:rsidRPr="005E28CD" w:rsidRDefault="005E28CD" w:rsidP="005E28CD">
      <w:pPr>
        <w:ind w:left="79"/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3.1.13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8451"/>
        <w:gridCol w:w="1275"/>
      </w:tblGrid>
      <w:tr w:rsidR="005E28CD" w:rsidRPr="005E28CD" w:rsidTr="00616332">
        <w:tc>
          <w:tcPr>
            <w:tcW w:w="48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№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45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16332">
        <w:tc>
          <w:tcPr>
            <w:tcW w:w="480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проекта расстановки технологического оборудования при выполнении проекта капитального ремонта пищеблоков, прачечных при кубатуре помещения</w:t>
            </w: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в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тыс. м3, до:</w:t>
            </w:r>
          </w:p>
        </w:tc>
        <w:tc>
          <w:tcPr>
            <w:tcW w:w="1275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0,250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14448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2.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0,500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22729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3.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1,0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29544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4.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1,5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34073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5.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2,0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38601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6.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47658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7.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1000 м3, добавлять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8798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8451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проекта расстановки технологического оборудования в зданиях поликлиник, амбулаторий и других лечебно-диагностических корпусов, при общей площади помещений охваченных проектом в тыс. м2, до: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8.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0,250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10912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9.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19236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1,0 .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35884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11.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1,5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52532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2,0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69137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102390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14.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4,0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126413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15.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146426</w:t>
            </w:r>
          </w:p>
        </w:tc>
      </w:tr>
      <w:tr w:rsidR="0071664E" w:rsidRPr="005E28CD" w:rsidTr="00616332">
        <w:tc>
          <w:tcPr>
            <w:tcW w:w="480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16.</w:t>
            </w:r>
          </w:p>
        </w:tc>
        <w:tc>
          <w:tcPr>
            <w:tcW w:w="8451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На к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аждые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последующие </w:t>
            </w: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1000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м2, добавлять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20012</w:t>
            </w:r>
          </w:p>
        </w:tc>
      </w:tr>
    </w:tbl>
    <w:p w:rsidR="00616332" w:rsidRDefault="005E28CD" w:rsidP="00616332">
      <w:pPr>
        <w:spacing w:after="0"/>
        <w:rPr>
          <w:rFonts w:ascii="Times New Roman" w:hAnsi="Times New Roman" w:cs="Times New Roman"/>
          <w:b/>
          <w:noProof/>
          <w:sz w:val="20"/>
          <w:szCs w:val="20"/>
        </w:rPr>
      </w:pPr>
      <w:r w:rsidRPr="00616332">
        <w:rPr>
          <w:rFonts w:ascii="Times New Roman" w:hAnsi="Times New Roman" w:cs="Times New Roman"/>
          <w:b/>
          <w:sz w:val="20"/>
          <w:szCs w:val="20"/>
        </w:rPr>
        <w:lastRenderedPageBreak/>
        <w:t>Примечания:</w:t>
      </w:r>
      <w:r w:rsidRPr="00616332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</w:p>
    <w:p w:rsidR="005E28CD" w:rsidRPr="005E28CD" w:rsidRDefault="005E28CD" w:rsidP="00616332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noProof/>
          <w:sz w:val="20"/>
          <w:szCs w:val="20"/>
        </w:rPr>
        <w:t>1.</w:t>
      </w:r>
      <w:r w:rsidRPr="005E28CD">
        <w:rPr>
          <w:rFonts w:ascii="Times New Roman" w:hAnsi="Times New Roman" w:cs="Times New Roman"/>
          <w:sz w:val="20"/>
          <w:szCs w:val="20"/>
        </w:rPr>
        <w:t xml:space="preserve"> Если составляется проект холодоснабжения пищеблоков, стоимость проектирования определяется по ценам таблицы с коэффициентом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0,25.</w:t>
      </w:r>
    </w:p>
    <w:p w:rsidR="005E28CD" w:rsidRPr="005E28CD" w:rsidRDefault="005E28CD" w:rsidP="00616332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noProof/>
          <w:sz w:val="20"/>
          <w:szCs w:val="20"/>
        </w:rPr>
        <w:t>2.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расстановке технологического оборудования производственных мастерских и помещений ОДС к ценам таблицы поз. </w:t>
      </w:r>
      <w:r w:rsidRPr="005E28CD">
        <w:rPr>
          <w:rFonts w:ascii="Times New Roman" w:hAnsi="Times New Roman" w:cs="Times New Roman"/>
          <w:noProof/>
          <w:sz w:val="20"/>
          <w:szCs w:val="20"/>
        </w:rPr>
        <w:t>8-16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применять коэффициент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0,6.</w:t>
      </w:r>
    </w:p>
    <w:p w:rsidR="005E28CD" w:rsidRPr="005E28CD" w:rsidRDefault="005E28CD" w:rsidP="00616332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noProof/>
          <w:sz w:val="20"/>
          <w:szCs w:val="20"/>
        </w:rPr>
        <w:t>3.</w:t>
      </w:r>
      <w:r w:rsidRPr="005E28CD">
        <w:rPr>
          <w:rFonts w:ascii="Times New Roman" w:hAnsi="Times New Roman" w:cs="Times New Roman"/>
          <w:sz w:val="20"/>
          <w:szCs w:val="20"/>
        </w:rPr>
        <w:t xml:space="preserve"> Расстановка технологического оборудования буфетов определяется по ценам таблицы поз. 1-7 с коэффициентом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0,5.</w:t>
      </w:r>
    </w:p>
    <w:p w:rsidR="005E28CD" w:rsidRPr="005E28CD" w:rsidRDefault="005E28CD" w:rsidP="00616332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noProof/>
          <w:sz w:val="20"/>
          <w:szCs w:val="20"/>
        </w:rPr>
        <w:t>4.</w:t>
      </w:r>
      <w:r w:rsidRPr="005E28CD">
        <w:rPr>
          <w:rFonts w:ascii="Times New Roman" w:hAnsi="Times New Roman" w:cs="Times New Roman"/>
          <w:sz w:val="20"/>
          <w:szCs w:val="20"/>
        </w:rPr>
        <w:t xml:space="preserve"> Цены на промежуточные объемы против указанных в таблице определяются по интерполяции.</w:t>
      </w:r>
    </w:p>
    <w:p w:rsidR="005E28CD" w:rsidRPr="005E28CD" w:rsidRDefault="005E28CD" w:rsidP="0071664E">
      <w:pPr>
        <w:pStyle w:val="FR1"/>
        <w:spacing w:line="276" w:lineRule="auto"/>
        <w:ind w:left="0"/>
        <w:rPr>
          <w:rFonts w:ascii="Times New Roman" w:hAnsi="Times New Roman"/>
          <w:sz w:val="20"/>
        </w:rPr>
      </w:pPr>
    </w:p>
    <w:p w:rsidR="005E28CD" w:rsidRPr="0071664E" w:rsidRDefault="005E28CD" w:rsidP="0061633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80" w:name="_Toc523114876"/>
      <w:r w:rsidRPr="0071664E">
        <w:rPr>
          <w:rFonts w:ascii="Times New Roman" w:hAnsi="Times New Roman" w:cs="Times New Roman"/>
          <w:color w:val="auto"/>
          <w:sz w:val="20"/>
          <w:szCs w:val="20"/>
        </w:rPr>
        <w:t>РЕКОНСТРУКЦИЯ ПЕЧНОГО ОТОПЛЕНИЯ</w:t>
      </w:r>
      <w:bookmarkEnd w:id="80"/>
      <w:r w:rsidR="00C11AD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71664E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Уточнение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инвертаризационных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планов. Выполнение необходимых обмеров в натуре. Вычерчивание обмерных чертежей. Разработка проекта реконструкции печного отопления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с</w:t>
      </w:r>
      <w:r w:rsidRPr="005E28CD">
        <w:rPr>
          <w:rFonts w:ascii="Times New Roman" w:hAnsi="Times New Roman" w:cs="Times New Roman"/>
          <w:sz w:val="20"/>
          <w:szCs w:val="20"/>
        </w:rPr>
        <w:t xml:space="preserve"> теплотехническими расчетами, развертками труб, привязками и отметками дымовых кана</w:t>
      </w:r>
      <w:r w:rsidRPr="005E28CD">
        <w:rPr>
          <w:rFonts w:ascii="Times New Roman" w:hAnsi="Times New Roman" w:cs="Times New Roman"/>
          <w:sz w:val="20"/>
          <w:szCs w:val="20"/>
        </w:rPr>
        <w:softHyphen/>
        <w:t>лов, планом фундаментов и чердака. Составление спецификации и пояснительной записки.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:rsidR="005E28CD" w:rsidRPr="005E28CD" w:rsidRDefault="005E28CD" w:rsidP="00616332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-</w:t>
      </w:r>
      <w:r w:rsidR="00616332">
        <w:rPr>
          <w:rFonts w:ascii="Times New Roman" w:hAnsi="Times New Roman" w:cs="Times New Roman"/>
          <w:sz w:val="20"/>
          <w:szCs w:val="20"/>
        </w:rPr>
        <w:t xml:space="preserve"> одна печь                    </w:t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  <w:t xml:space="preserve">                       </w:t>
      </w:r>
      <w:r w:rsidRPr="005E28CD">
        <w:rPr>
          <w:rFonts w:ascii="Times New Roman" w:hAnsi="Times New Roman" w:cs="Times New Roman"/>
          <w:sz w:val="20"/>
          <w:szCs w:val="20"/>
        </w:rPr>
        <w:t>Таблица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3.1.14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364"/>
        <w:gridCol w:w="1275"/>
      </w:tblGrid>
      <w:tr w:rsidR="005E28CD" w:rsidRPr="005E28CD" w:rsidTr="00616332">
        <w:tc>
          <w:tcPr>
            <w:tcW w:w="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6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16332">
        <w:tc>
          <w:tcPr>
            <w:tcW w:w="567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 реконструкции печного отопления в неповторяющихся этажах здания:</w:t>
            </w:r>
          </w:p>
        </w:tc>
        <w:tc>
          <w:tcPr>
            <w:tcW w:w="127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616332">
        <w:tc>
          <w:tcPr>
            <w:tcW w:w="567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836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Первая печь на этаже</w:t>
            </w:r>
          </w:p>
        </w:tc>
        <w:tc>
          <w:tcPr>
            <w:tcW w:w="1275" w:type="dxa"/>
          </w:tcPr>
          <w:p w:rsidR="005E28CD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863</w:t>
            </w:r>
          </w:p>
        </w:tc>
      </w:tr>
      <w:tr w:rsidR="005E28CD" w:rsidRPr="005E28CD" w:rsidTr="00616332">
        <w:tc>
          <w:tcPr>
            <w:tcW w:w="567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2.</w:t>
            </w:r>
          </w:p>
        </w:tc>
        <w:tc>
          <w:tcPr>
            <w:tcW w:w="836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Каждая последующая печь на этаже</w:t>
            </w:r>
          </w:p>
        </w:tc>
        <w:tc>
          <w:tcPr>
            <w:tcW w:w="1275" w:type="dxa"/>
          </w:tcPr>
          <w:p w:rsidR="005E28CD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173</w:t>
            </w:r>
          </w:p>
        </w:tc>
      </w:tr>
    </w:tbl>
    <w:p w:rsidR="00616332" w:rsidRDefault="005E28CD" w:rsidP="0071664E">
      <w:pPr>
        <w:rPr>
          <w:rFonts w:ascii="Times New Roman" w:hAnsi="Times New Roman" w:cs="Times New Roman"/>
          <w:b/>
          <w:sz w:val="20"/>
          <w:szCs w:val="20"/>
        </w:rPr>
      </w:pPr>
      <w:r w:rsidRPr="00616332">
        <w:rPr>
          <w:rFonts w:ascii="Times New Roman" w:hAnsi="Times New Roman" w:cs="Times New Roman"/>
          <w:b/>
          <w:sz w:val="20"/>
          <w:szCs w:val="20"/>
        </w:rPr>
        <w:t>Примечания:</w:t>
      </w:r>
    </w:p>
    <w:p w:rsidR="005E28CD" w:rsidRPr="005E28CD" w:rsidRDefault="005E28CD" w:rsidP="00616332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noProof/>
          <w:sz w:val="20"/>
          <w:szCs w:val="20"/>
        </w:rPr>
        <w:t>1.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Повторяющиеся этажи нормируется по ценам таблицы с коэффициентом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0,5.</w:t>
      </w:r>
    </w:p>
    <w:p w:rsidR="005E28CD" w:rsidRPr="005E28CD" w:rsidRDefault="005E28CD" w:rsidP="00616332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noProof/>
          <w:sz w:val="20"/>
          <w:szCs w:val="20"/>
        </w:rPr>
        <w:t>2.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совпадении существующей с проектируемой планировкой, когда составление отдельных поэтажных чертежей не требуется, цены таблицы применять с коэффициентом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0,2.</w:t>
      </w:r>
    </w:p>
    <w:p w:rsidR="005E28CD" w:rsidRPr="005E28CD" w:rsidRDefault="005E28CD" w:rsidP="00616332">
      <w:pPr>
        <w:spacing w:after="0"/>
        <w:ind w:firstLine="567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5E28CD">
        <w:rPr>
          <w:rFonts w:ascii="Times New Roman" w:hAnsi="Times New Roman" w:cs="Times New Roman"/>
          <w:noProof/>
          <w:sz w:val="20"/>
          <w:szCs w:val="20"/>
        </w:rPr>
        <w:t>3.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проектировании вновь печного отопления к ценам таблицы применять коэффициент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0,9.</w:t>
      </w:r>
    </w:p>
    <w:p w:rsidR="005E28CD" w:rsidRPr="005E28CD" w:rsidRDefault="005E28CD" w:rsidP="005E28C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E28CD" w:rsidRPr="0071664E" w:rsidRDefault="005E28CD" w:rsidP="0061633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81" w:name="_Toc523114877"/>
      <w:r w:rsidRPr="0071664E">
        <w:rPr>
          <w:rFonts w:ascii="Times New Roman" w:hAnsi="Times New Roman" w:cs="Times New Roman"/>
          <w:color w:val="auto"/>
          <w:sz w:val="20"/>
          <w:szCs w:val="20"/>
        </w:rPr>
        <w:t>ПЕРЕПЛАНИРОВКА ОТДЕЛЬНЫХ КВАРТИР</w:t>
      </w:r>
      <w:bookmarkEnd w:id="81"/>
    </w:p>
    <w:p w:rsidR="005E28CD" w:rsidRPr="0071664E" w:rsidRDefault="005E28CD" w:rsidP="0061633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82" w:name="_Toc523114878"/>
      <w:r w:rsidRPr="0071664E">
        <w:rPr>
          <w:rFonts w:ascii="Times New Roman" w:hAnsi="Times New Roman" w:cs="Times New Roman"/>
          <w:color w:val="auto"/>
          <w:sz w:val="20"/>
          <w:szCs w:val="20"/>
        </w:rPr>
        <w:t>(ПО И</w:t>
      </w:r>
      <w:r w:rsidR="0071664E">
        <w:rPr>
          <w:rFonts w:ascii="Times New Roman" w:hAnsi="Times New Roman" w:cs="Times New Roman"/>
          <w:color w:val="auto"/>
          <w:sz w:val="20"/>
          <w:szCs w:val="20"/>
        </w:rPr>
        <w:t>Н</w:t>
      </w:r>
      <w:r w:rsidRPr="0071664E">
        <w:rPr>
          <w:rFonts w:ascii="Times New Roman" w:hAnsi="Times New Roman" w:cs="Times New Roman"/>
          <w:color w:val="auto"/>
          <w:sz w:val="20"/>
          <w:szCs w:val="20"/>
        </w:rPr>
        <w:t>ДИВИДУАЛЬНЫМ ЗАЯВКАМ)</w:t>
      </w:r>
      <w:bookmarkEnd w:id="82"/>
      <w:r w:rsidR="00C11AD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5E28CD" w:rsidRPr="005E28CD" w:rsidRDefault="005E28CD" w:rsidP="00616332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 таблице предусмотрены цены на перепланировку квартир по индивидуальным заказам, не связанных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с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проектированием капитального ремонта здания.</w:t>
      </w:r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16332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Обследование и поверочные обмеры. Чертежи планов, разрезов,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выкопировка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616332">
        <w:rPr>
          <w:rFonts w:ascii="Times New Roman" w:hAnsi="Times New Roman" w:cs="Times New Roman"/>
          <w:sz w:val="20"/>
          <w:szCs w:val="20"/>
        </w:rPr>
        <w:t>из генплана, фрагменты фасадов.</w:t>
      </w:r>
    </w:p>
    <w:p w:rsidR="005E28CD" w:rsidRPr="005E28CD" w:rsidRDefault="005E28CD" w:rsidP="00616332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-</w:t>
      </w:r>
      <w:r w:rsidRPr="005E28CD">
        <w:rPr>
          <w:rFonts w:ascii="Times New Roman" w:hAnsi="Times New Roman" w:cs="Times New Roman"/>
          <w:sz w:val="20"/>
          <w:szCs w:val="20"/>
        </w:rPr>
        <w:t xml:space="preserve"> одна квартира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          </w:t>
      </w:r>
      <w:r w:rsidR="00616332">
        <w:rPr>
          <w:rFonts w:ascii="Times New Roman" w:hAnsi="Times New Roman" w:cs="Times New Roman"/>
          <w:sz w:val="20"/>
          <w:szCs w:val="20"/>
        </w:rPr>
        <w:t xml:space="preserve">      </w:t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</w:r>
      <w:r w:rsidR="00616332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>Таблица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3.1.15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7796"/>
        <w:gridCol w:w="1417"/>
      </w:tblGrid>
      <w:tr w:rsidR="005E28CD" w:rsidRPr="005E28CD" w:rsidTr="00616332">
        <w:trPr>
          <w:trHeight w:val="539"/>
        </w:trPr>
        <w:tc>
          <w:tcPr>
            <w:tcW w:w="99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№</w:t>
            </w:r>
          </w:p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пп</w:t>
            </w:r>
          </w:p>
        </w:tc>
        <w:tc>
          <w:tcPr>
            <w:tcW w:w="779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16332">
        <w:tc>
          <w:tcPr>
            <w:tcW w:w="99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Перепланировка квартиры при общей полезной площади,</w:t>
            </w: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в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м2:</w:t>
            </w: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616332">
        <w:tc>
          <w:tcPr>
            <w:tcW w:w="993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7796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50</w:t>
            </w:r>
          </w:p>
        </w:tc>
        <w:tc>
          <w:tcPr>
            <w:tcW w:w="1417" w:type="dxa"/>
          </w:tcPr>
          <w:p w:rsidR="005E28CD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4097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616332">
      <w:pPr>
        <w:spacing w:after="0"/>
        <w:rPr>
          <w:rFonts w:ascii="Times New Roman" w:hAnsi="Times New Roman" w:cs="Times New Roman"/>
          <w:noProof/>
          <w:sz w:val="20"/>
          <w:szCs w:val="20"/>
        </w:rPr>
      </w:pPr>
      <w:r w:rsidRPr="00616332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1.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площади квартиры более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50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кв.м</w:t>
      </w:r>
      <w:proofErr w:type="spellEnd"/>
      <w:r w:rsidRPr="005E28CD">
        <w:rPr>
          <w:rFonts w:ascii="Times New Roman" w:hAnsi="Times New Roman" w:cs="Times New Roman"/>
          <w:i/>
          <w:sz w:val="20"/>
          <w:szCs w:val="20"/>
        </w:rPr>
        <w:t>,</w:t>
      </w:r>
      <w:r w:rsidRPr="005E28CD">
        <w:rPr>
          <w:rFonts w:ascii="Times New Roman" w:hAnsi="Times New Roman" w:cs="Times New Roman"/>
          <w:sz w:val="20"/>
          <w:szCs w:val="20"/>
        </w:rPr>
        <w:t xml:space="preserve"> к ценам таблицы применять коэффициент</w:t>
      </w:r>
      <w:r w:rsidRPr="005E28CD">
        <w:rPr>
          <w:rFonts w:ascii="Times New Roman" w:hAnsi="Times New Roman" w:cs="Times New Roman"/>
          <w:noProof/>
          <w:sz w:val="20"/>
          <w:szCs w:val="20"/>
        </w:rPr>
        <w:t xml:space="preserve"> 1,5. </w:t>
      </w:r>
    </w:p>
    <w:p w:rsidR="005E28CD" w:rsidRPr="005E28CD" w:rsidRDefault="00616332" w:rsidP="00616332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</w:t>
      </w:r>
      <w:r w:rsidR="005E28CD" w:rsidRPr="005E28CD">
        <w:rPr>
          <w:rFonts w:ascii="Times New Roman" w:hAnsi="Times New Roman" w:cs="Times New Roman"/>
          <w:noProof/>
          <w:sz w:val="20"/>
          <w:szCs w:val="20"/>
        </w:rPr>
        <w:t>2.</w:t>
      </w:r>
      <w:r w:rsidR="005E28CD" w:rsidRPr="005E28CD">
        <w:rPr>
          <w:rFonts w:ascii="Times New Roman" w:hAnsi="Times New Roman" w:cs="Times New Roman"/>
          <w:sz w:val="20"/>
          <w:szCs w:val="20"/>
        </w:rPr>
        <w:t xml:space="preserve"> При разделе или укрупнении квартир к цене таблицы применять коэффициент</w:t>
      </w:r>
      <w:r w:rsidR="005E28CD" w:rsidRPr="005E28CD">
        <w:rPr>
          <w:rFonts w:ascii="Times New Roman" w:hAnsi="Times New Roman" w:cs="Times New Roman"/>
          <w:noProof/>
          <w:sz w:val="20"/>
          <w:szCs w:val="20"/>
        </w:rPr>
        <w:t xml:space="preserve"> 2,0.</w:t>
      </w:r>
    </w:p>
    <w:p w:rsidR="00616332" w:rsidRDefault="00616332" w:rsidP="0071664E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83" w:name="_Toc523114879"/>
    </w:p>
    <w:p w:rsidR="005E28CD" w:rsidRPr="00C11ADE" w:rsidRDefault="0071664E" w:rsidP="0061633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анитарные узлы</w:t>
      </w:r>
      <w:bookmarkEnd w:id="83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Обследование и обмеры существующей планировки в плане и разрезе. Проектирование планировки, деталей. Составление пояснительной записки. Утверждение в соответствующих инстанциях.</w:t>
      </w:r>
    </w:p>
    <w:p w:rsidR="005E28CD" w:rsidRPr="005E28CD" w:rsidRDefault="005E28CD" w:rsidP="00616332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616332">
        <w:rPr>
          <w:rFonts w:ascii="Times New Roman" w:hAnsi="Times New Roman" w:cs="Times New Roman"/>
          <w:i/>
          <w:sz w:val="20"/>
          <w:szCs w:val="20"/>
        </w:rPr>
        <w:t>Измеритель – один санитарный уз</w:t>
      </w:r>
      <w:r w:rsidR="00616332" w:rsidRPr="00616332">
        <w:rPr>
          <w:rFonts w:ascii="Times New Roman" w:hAnsi="Times New Roman" w:cs="Times New Roman"/>
          <w:i/>
          <w:sz w:val="20"/>
          <w:szCs w:val="20"/>
        </w:rPr>
        <w:t>ел, один блок совмещенных узлов</w:t>
      </w:r>
      <w:r w:rsidR="00616332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3.1.16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364"/>
        <w:gridCol w:w="1275"/>
      </w:tblGrid>
      <w:tr w:rsidR="005E28CD" w:rsidRPr="005E28CD" w:rsidTr="00616332">
        <w:tc>
          <w:tcPr>
            <w:tcW w:w="6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6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16332">
        <w:tc>
          <w:tcPr>
            <w:tcW w:w="67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встроенного или пристроенного санузла (без изменения существующей планировки квартиры, когда предусматривается): </w:t>
            </w:r>
          </w:p>
        </w:tc>
        <w:tc>
          <w:tcPr>
            <w:tcW w:w="1275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64E" w:rsidRPr="005E28CD" w:rsidTr="00616332">
        <w:tc>
          <w:tcPr>
            <w:tcW w:w="675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Помещение уборных или умывальных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  <w:tr w:rsidR="0071664E" w:rsidRPr="005E28CD" w:rsidTr="00616332">
        <w:tc>
          <w:tcPr>
            <w:tcW w:w="675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Помещение уборных, умывальных и ванн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1423</w:t>
            </w:r>
          </w:p>
        </w:tc>
      </w:tr>
      <w:tr w:rsidR="0071664E" w:rsidRPr="005E28CD" w:rsidTr="00616332">
        <w:tc>
          <w:tcPr>
            <w:tcW w:w="675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Помещение уборных, умывальных и ванн при сложной планировке, вызывающей необходимость частичной перепланировки квартиры</w:t>
            </w:r>
          </w:p>
        </w:tc>
        <w:tc>
          <w:tcPr>
            <w:tcW w:w="1275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</w:t>
            </w:r>
          </w:p>
        </w:tc>
      </w:tr>
    </w:tbl>
    <w:p w:rsidR="005E28CD" w:rsidRPr="005E28CD" w:rsidRDefault="005E28CD" w:rsidP="006163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16332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повторяющихся решениях санитарных узлов цены таблицы применять с коэффициентом 0,3.</w:t>
      </w:r>
    </w:p>
    <w:p w:rsidR="005E28CD" w:rsidRPr="005E28CD" w:rsidRDefault="00616332" w:rsidP="0061633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2. Проектирование сетей водопровода и канализации оплачивается отдельно.</w:t>
      </w:r>
    </w:p>
    <w:p w:rsidR="00616332" w:rsidRDefault="00616332" w:rsidP="0071664E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84" w:name="_Toc523114880"/>
    </w:p>
    <w:p w:rsidR="005E28CD" w:rsidRPr="00C11ADE" w:rsidRDefault="0071664E" w:rsidP="0061633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t>Ф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ундаменты зданий</w:t>
      </w:r>
      <w:bookmarkEnd w:id="84"/>
      <w:proofErr w:type="gramStart"/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Ознакомление с материалами изысканий. Выезд на объект. Техническое решение. Конструирование (планы, сечения). Составление спецификаций и пояснительной записки.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7"/>
        <w:gridCol w:w="1559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08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71664E" w:rsidRPr="005E28CD" w:rsidTr="00616332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7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Смена, подводка или крепление фундаментов протяженностью до 10 м</w:t>
            </w:r>
          </w:p>
        </w:tc>
        <w:tc>
          <w:tcPr>
            <w:tcW w:w="1559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одно сечение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1466</w:t>
            </w:r>
          </w:p>
        </w:tc>
      </w:tr>
      <w:tr w:rsidR="0071664E" w:rsidRPr="005E28CD" w:rsidTr="00616332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7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10 м сверх первых 10 м добавлять</w:t>
            </w:r>
          </w:p>
        </w:tc>
        <w:tc>
          <w:tcPr>
            <w:tcW w:w="1559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 м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  <w:tr w:rsidR="0071664E" w:rsidRPr="005E28CD" w:rsidTr="00616332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7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Расчет и конструирование разгрузочных перемычек 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рандбалок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под стены</w:t>
            </w:r>
          </w:p>
        </w:tc>
        <w:tc>
          <w:tcPr>
            <w:tcW w:w="1559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пролет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71664E" w:rsidRPr="005E28CD" w:rsidTr="00616332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7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подпольных каналов для сетей отопления, водоснабжения и канализации (плана каналов, фундаментов под каналы, перекрытия, сечения каналов)</w:t>
            </w:r>
          </w:p>
        </w:tc>
        <w:tc>
          <w:tcPr>
            <w:tcW w:w="1559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</w:tr>
    </w:tbl>
    <w:p w:rsidR="005E28CD" w:rsidRPr="005E28CD" w:rsidRDefault="005E28CD" w:rsidP="005E28CD">
      <w:pPr>
        <w:ind w:left="1985" w:hanging="1985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B544E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16332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B544EA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1. Проверочный расчет фундамента и основания оплачивается по ценам таблицы 1.1.22.</w:t>
      </w:r>
    </w:p>
    <w:p w:rsidR="005E28CD" w:rsidRPr="005E28CD" w:rsidRDefault="00B544EA" w:rsidP="00B544EA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2. При проектировании фундаментов из сборных железобетонных блоков с составлением раскладки блоков к ценам поз. 1 и 2 таблицы применять коэффициент 1,3.</w:t>
      </w:r>
    </w:p>
    <w:p w:rsidR="005E28CD" w:rsidRPr="005E28CD" w:rsidRDefault="00B544EA" w:rsidP="00B544EA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3. Проектирование фундаментов под вновь возводимые пристройки оплачивается по ценам таблицы с коэффициентом 1,3.</w:t>
      </w:r>
    </w:p>
    <w:p w:rsidR="005E28CD" w:rsidRPr="00C11ADE" w:rsidRDefault="0071664E" w:rsidP="00B544EA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523114881"/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Ф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ундаменты для технологического оборудования</w:t>
      </w:r>
      <w:bookmarkEnd w:id="85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Ознакомление с чертежами оборудования. Техническое решение. Расчеты и конструирование (планы, разрезы М 1:50, детали М 1:10). Составление спецификаций и пояснительной записки.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один тип фундамента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363"/>
        <w:gridCol w:w="1417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фундаментов для технологического оборудования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E28CD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</w:tr>
    </w:tbl>
    <w:p w:rsidR="005E28CD" w:rsidRPr="005E28CD" w:rsidRDefault="005E28CD" w:rsidP="003541C8">
      <w:pPr>
        <w:ind w:left="-142" w:right="-284"/>
        <w:rPr>
          <w:rFonts w:ascii="Times New Roman" w:hAnsi="Times New Roman" w:cs="Times New Roman"/>
          <w:sz w:val="20"/>
          <w:szCs w:val="20"/>
        </w:rPr>
      </w:pPr>
      <w:r w:rsidRPr="003541C8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конструировании повторяющихся типов фундаментов к ценам таблицы применять коэффициент 0,25.</w:t>
      </w:r>
    </w:p>
    <w:p w:rsidR="005E28CD" w:rsidRPr="00C11ADE" w:rsidRDefault="0071664E" w:rsidP="005D6638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523114882"/>
      <w:r w:rsidRPr="00C11ADE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тены, столбы, подпорные стенки, прогоны, каркасы, перемычки</w:t>
      </w:r>
      <w:bookmarkEnd w:id="86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71664E" w:rsidRDefault="005E28CD" w:rsidP="0071664E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Ознакомление с материалами обследования. Выезд на объект. Техническое решение схемы крепления или перекладки. Расчеты. Конструирование (планы, разрезы, фасад М 1:100 – 1:50, детали М 1:20 и 1:10). Спецификация. Составление пояснительной записки.</w:t>
      </w:r>
    </w:p>
    <w:p w:rsidR="005E28CD" w:rsidRPr="005E28CD" w:rsidRDefault="005E28CD" w:rsidP="003541C8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953"/>
        <w:gridCol w:w="2693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95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693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3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Стены (планы,  разрезы, фасады, детали)</w:t>
            </w:r>
          </w:p>
        </w:tc>
        <w:tc>
          <w:tcPr>
            <w:tcW w:w="2693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одно место площадью до 50 м2 (без вычета проемов)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4658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3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50 м2 сверх первых 50 м2 добавлять</w:t>
            </w:r>
          </w:p>
        </w:tc>
        <w:tc>
          <w:tcPr>
            <w:tcW w:w="2693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3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Подпорные стенки, контрфорсы, столбы, колонны, оголовки выпусков</w:t>
            </w:r>
          </w:p>
        </w:tc>
        <w:tc>
          <w:tcPr>
            <w:tcW w:w="2693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одно сечение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3494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53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каждое последующее расчетное сечение конструкций добавлять</w:t>
            </w:r>
          </w:p>
        </w:tc>
        <w:tc>
          <w:tcPr>
            <w:tcW w:w="2693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одно сечение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53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Прогоны под стены</w:t>
            </w:r>
          </w:p>
        </w:tc>
        <w:tc>
          <w:tcPr>
            <w:tcW w:w="2693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тип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1596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53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Металлические перемычки</w:t>
            </w:r>
          </w:p>
        </w:tc>
        <w:tc>
          <w:tcPr>
            <w:tcW w:w="2693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тип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53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Железобетонные перемычки</w:t>
            </w:r>
          </w:p>
        </w:tc>
        <w:tc>
          <w:tcPr>
            <w:tcW w:w="2693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тип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53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Железобетонные пояса (два сечения)</w:t>
            </w:r>
          </w:p>
        </w:tc>
        <w:tc>
          <w:tcPr>
            <w:tcW w:w="2693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одно здание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1423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953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каждое последующее сечение добавлять</w:t>
            </w:r>
          </w:p>
        </w:tc>
        <w:tc>
          <w:tcPr>
            <w:tcW w:w="2693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одно здание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</w:tbl>
    <w:p w:rsidR="003541C8" w:rsidRDefault="005E28CD" w:rsidP="003541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D6638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D6638" w:rsidRDefault="005E28CD" w:rsidP="003541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Количество типов перемычек определяется количеством разнотипн</w:t>
      </w:r>
      <w:r w:rsidR="005D6638">
        <w:rPr>
          <w:rFonts w:ascii="Times New Roman" w:hAnsi="Times New Roman" w:cs="Times New Roman"/>
          <w:sz w:val="20"/>
          <w:szCs w:val="20"/>
        </w:rPr>
        <w:t>ых по ширине (пролету) проемов.</w:t>
      </w:r>
    </w:p>
    <w:p w:rsidR="005E28CD" w:rsidRPr="003541C8" w:rsidRDefault="005E28CD" w:rsidP="003541C8">
      <w:pPr>
        <w:pStyle w:val="af0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541C8">
        <w:rPr>
          <w:rFonts w:ascii="Times New Roman" w:hAnsi="Times New Roman" w:cs="Times New Roman"/>
          <w:sz w:val="20"/>
          <w:szCs w:val="20"/>
        </w:rPr>
        <w:t xml:space="preserve">Проектирование развертки стен </w:t>
      </w:r>
      <w:proofErr w:type="spellStart"/>
      <w:r w:rsidRPr="003541C8">
        <w:rPr>
          <w:rFonts w:ascii="Times New Roman" w:hAnsi="Times New Roman" w:cs="Times New Roman"/>
          <w:sz w:val="20"/>
          <w:szCs w:val="20"/>
        </w:rPr>
        <w:t>техподполья</w:t>
      </w:r>
      <w:proofErr w:type="spellEnd"/>
      <w:r w:rsidRPr="003541C8">
        <w:rPr>
          <w:rFonts w:ascii="Times New Roman" w:hAnsi="Times New Roman" w:cs="Times New Roman"/>
          <w:sz w:val="20"/>
          <w:szCs w:val="20"/>
        </w:rPr>
        <w:t>, подвала,  цокольного этажа или цокольной части стен из блоков нормировать по ценам п. 1, 2 таблицы с коэффициентом 0,3, на измеритель – «одна развертка по оси».</w:t>
      </w:r>
    </w:p>
    <w:p w:rsidR="005E28CD" w:rsidRPr="005E28CD" w:rsidRDefault="005E28CD" w:rsidP="003541C8">
      <w:pPr>
        <w:numPr>
          <w:ilvl w:val="0"/>
          <w:numId w:val="13"/>
        </w:numPr>
        <w:tabs>
          <w:tab w:val="clear" w:pos="36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Проектирование разверток стен шахты лифта нормируется по ценам п. 1, 2 таблицы с коэффициентом 0,5. За одно место принимается вид по каждой из стрелок.</w:t>
      </w:r>
    </w:p>
    <w:p w:rsidR="00C11ADE" w:rsidRPr="003541C8" w:rsidRDefault="005E28CD" w:rsidP="0071664E">
      <w:pPr>
        <w:numPr>
          <w:ilvl w:val="0"/>
          <w:numId w:val="13"/>
        </w:numPr>
        <w:tabs>
          <w:tab w:val="clear" w:pos="36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Последующие идентичные развертки без вычерчивания нормируются с коэффициен</w:t>
      </w:r>
      <w:bookmarkStart w:id="87" w:name="_Toc523114883"/>
      <w:r w:rsidR="003541C8">
        <w:rPr>
          <w:rFonts w:ascii="Times New Roman" w:hAnsi="Times New Roman" w:cs="Times New Roman"/>
          <w:sz w:val="20"/>
          <w:szCs w:val="20"/>
        </w:rPr>
        <w:t>том 0,25 от стоимости развертки.</w:t>
      </w:r>
    </w:p>
    <w:p w:rsidR="005E28CD" w:rsidRPr="00C11ADE" w:rsidRDefault="0071664E" w:rsidP="003541C8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П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ерекрытия</w:t>
      </w:r>
      <w:bookmarkEnd w:id="87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3541C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задания. Ознакомление с материалами обследования. Выезд на объект. Техническое решение, расчеты, конструирование (монтажные планы М 1:100 – 1:50, разрезы М 1:50, детали М 1:20), составление спецификаций и пояснительной записки.</w:t>
      </w:r>
    </w:p>
    <w:p w:rsidR="005E28CD" w:rsidRPr="005E28CD" w:rsidRDefault="005E28CD" w:rsidP="0071664E">
      <w:pPr>
        <w:rPr>
          <w:rFonts w:ascii="Times New Roman" w:hAnsi="Times New Roman" w:cs="Times New Roman"/>
          <w:sz w:val="20"/>
          <w:szCs w:val="20"/>
        </w:rPr>
      </w:pPr>
      <w:r w:rsidRPr="003541C8">
        <w:rPr>
          <w:rFonts w:ascii="Times New Roman" w:hAnsi="Times New Roman" w:cs="Times New Roman"/>
          <w:i/>
          <w:sz w:val="20"/>
          <w:szCs w:val="20"/>
        </w:rPr>
        <w:t>Измеритель – один перекрываемый этаж</w:t>
      </w:r>
      <w:r w:rsidR="003541C8" w:rsidRPr="003541C8">
        <w:rPr>
          <w:rFonts w:ascii="Times New Roman" w:hAnsi="Times New Roman" w:cs="Times New Roman"/>
          <w:i/>
          <w:sz w:val="20"/>
          <w:szCs w:val="20"/>
        </w:rPr>
        <w:tab/>
      </w:r>
      <w:r w:rsidR="003541C8" w:rsidRPr="003541C8">
        <w:rPr>
          <w:rFonts w:ascii="Times New Roman" w:hAnsi="Times New Roman" w:cs="Times New Roman"/>
          <w:i/>
          <w:sz w:val="20"/>
          <w:szCs w:val="20"/>
        </w:rPr>
        <w:tab/>
      </w:r>
      <w:r w:rsidR="003541C8">
        <w:rPr>
          <w:rFonts w:ascii="Times New Roman" w:hAnsi="Times New Roman" w:cs="Times New Roman"/>
          <w:sz w:val="20"/>
          <w:szCs w:val="20"/>
        </w:rPr>
        <w:tab/>
      </w:r>
      <w:r w:rsidR="003541C8">
        <w:rPr>
          <w:rFonts w:ascii="Times New Roman" w:hAnsi="Times New Roman" w:cs="Times New Roman"/>
          <w:sz w:val="20"/>
          <w:szCs w:val="20"/>
        </w:rPr>
        <w:tab/>
      </w:r>
      <w:r w:rsidR="003541C8">
        <w:rPr>
          <w:rFonts w:ascii="Times New Roman" w:hAnsi="Times New Roman" w:cs="Times New Roman"/>
          <w:sz w:val="20"/>
          <w:szCs w:val="20"/>
        </w:rPr>
        <w:tab/>
      </w:r>
      <w:r w:rsidR="003541C8">
        <w:rPr>
          <w:rFonts w:ascii="Times New Roman" w:hAnsi="Times New Roman" w:cs="Times New Roman"/>
          <w:sz w:val="20"/>
          <w:szCs w:val="20"/>
        </w:rPr>
        <w:tab/>
        <w:t xml:space="preserve">         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3.1.20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Смена существующего перекрытия на сборное железобетонное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4960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100 м2 заменяемой площади перекрытия добавлять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Смена существующего перекрытия на монолитное железобетонное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6469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100 м2 заменяемой площади перекрытия добавлять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Смена существующего перекрытия на деревянное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1294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6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100 м2 заменяемой площади перекрытия добавлять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46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Расчеты и конструирование креплений балочных перекрытий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2372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46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100 м2 заменяемой площади перекрытия добавлять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46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Усиление сборной железобетонной панели перекрытия (на одну панель)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3019</w:t>
            </w:r>
          </w:p>
        </w:tc>
      </w:tr>
    </w:tbl>
    <w:p w:rsidR="003541C8" w:rsidRDefault="005E28CD" w:rsidP="003541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541C8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28CD" w:rsidRPr="005E28CD" w:rsidRDefault="005E28CD" w:rsidP="003541C8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При конструировании перекрытий в повторяющихся этажах, где расчетные данные, габариты перекрываемых участков и показатели сложности совпадают, к ценам таблицы применять коэффициент 0,25.</w:t>
      </w:r>
    </w:p>
    <w:p w:rsidR="005E28CD" w:rsidRPr="005E28CD" w:rsidRDefault="005E28CD" w:rsidP="003541C8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При необходимости выполнения отдельно планов балок, цены применять с коэффициентом 0,5.</w:t>
      </w:r>
    </w:p>
    <w:p w:rsidR="005E28CD" w:rsidRPr="005E28CD" w:rsidRDefault="005E28CD" w:rsidP="003541C8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3. При сложной конструктивной схеме перекрытий с промежуточной опорой цены (п. 1-8) таблицы применять с коэффициентом 1,1.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71664E" w:rsidP="003541C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8" w:name="_Toc523114884"/>
      <w:r w:rsidRPr="00C11ADE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C11ADE" w:rsidRPr="00C11ADE">
        <w:rPr>
          <w:rFonts w:ascii="Times New Roman" w:hAnsi="Times New Roman" w:cs="Times New Roman"/>
          <w:color w:val="auto"/>
          <w:sz w:val="24"/>
          <w:szCs w:val="24"/>
        </w:rPr>
        <w:t>т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ропила и фермы</w:t>
      </w:r>
      <w:bookmarkEnd w:id="88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3541C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Ознакомление с материалами обследования. Выезд на объект. Техническое решение, выбор конструктивной схемы, конструирование (планы, разрезы, детали), составление спецификаций и пояснительной записки.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662"/>
        <w:gridCol w:w="1984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66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984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стропил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наслонных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 висячих</w:t>
            </w:r>
          </w:p>
        </w:tc>
        <w:tc>
          <w:tcPr>
            <w:tcW w:w="1984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система стропил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1121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полный статический расчет добавлять к п. 1</w:t>
            </w:r>
          </w:p>
        </w:tc>
        <w:tc>
          <w:tcPr>
            <w:tcW w:w="1984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2674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2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100 м2 натуральной площади плана добавлять к п. 1</w:t>
            </w:r>
          </w:p>
        </w:tc>
        <w:tc>
          <w:tcPr>
            <w:tcW w:w="1984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2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Замена стропил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наслонных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или висячих</w:t>
            </w:r>
          </w:p>
        </w:tc>
        <w:tc>
          <w:tcPr>
            <w:tcW w:w="1984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система стропил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6662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полный статический расчет добавлять к п. 4</w:t>
            </w:r>
          </w:p>
        </w:tc>
        <w:tc>
          <w:tcPr>
            <w:tcW w:w="1984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2674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2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100 м2 натуральной площади плана добавлять к п. 4</w:t>
            </w:r>
          </w:p>
        </w:tc>
        <w:tc>
          <w:tcPr>
            <w:tcW w:w="1984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62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Конструирование ферм металлических или деревянных без подвесного потолка</w:t>
            </w:r>
          </w:p>
        </w:tc>
        <w:tc>
          <w:tcPr>
            <w:tcW w:w="1984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ферма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2458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2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полный статический расчет добавлять к п. 7</w:t>
            </w:r>
          </w:p>
        </w:tc>
        <w:tc>
          <w:tcPr>
            <w:tcW w:w="1984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6254</w:t>
            </w:r>
          </w:p>
        </w:tc>
      </w:tr>
      <w:tr w:rsidR="0071664E" w:rsidRPr="005E28CD" w:rsidTr="003541C8">
        <w:tc>
          <w:tcPr>
            <w:tcW w:w="534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62" w:type="dxa"/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100 м2 натуральной площади плана добавлять к п. 7</w:t>
            </w:r>
          </w:p>
        </w:tc>
        <w:tc>
          <w:tcPr>
            <w:tcW w:w="1984" w:type="dxa"/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</w:t>
            </w:r>
          </w:p>
        </w:tc>
        <w:tc>
          <w:tcPr>
            <w:tcW w:w="1134" w:type="dxa"/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</w:tbl>
    <w:p w:rsidR="005E28CD" w:rsidRPr="005E28CD" w:rsidRDefault="005E28CD" w:rsidP="0071664E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Примечания: 1. За одну систему принимается каждая разновидность ферм, отличающаяся конструктивной схемой, а также каждая расчетно-конструктивная схема стропил.</w:t>
      </w:r>
    </w:p>
    <w:p w:rsidR="005E28CD" w:rsidRPr="005E28CD" w:rsidRDefault="005E28CD" w:rsidP="0071664E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При конструировании металлических или деревянных ферм с подвесным потолком к ценам таблицы (поз. 7-9) применять коэффициент 1,1.</w:t>
      </w:r>
    </w:p>
    <w:p w:rsidR="005E28CD" w:rsidRPr="00C11ADE" w:rsidRDefault="0071664E" w:rsidP="00B50CC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523114885"/>
      <w:r w:rsidRPr="00C11ADE">
        <w:rPr>
          <w:rFonts w:ascii="Times New Roman" w:hAnsi="Times New Roman" w:cs="Times New Roman"/>
          <w:color w:val="auto"/>
          <w:sz w:val="24"/>
          <w:szCs w:val="24"/>
        </w:rPr>
        <w:t xml:space="preserve">Лестницы, 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 xml:space="preserve"> крыльца</w:t>
      </w:r>
      <w:bookmarkEnd w:id="89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7166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Ознакомление с материалами обследования. Выезд на объект. Принятие решения, конструирование (планы лестничных клеток, разрезы, деталь), составление спецификации и пояснительной записки.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953"/>
        <w:gridCol w:w="2693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95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693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1664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71664E" w:rsidRPr="005E28CD" w:rsidTr="00FD0D2D">
        <w:tc>
          <w:tcPr>
            <w:tcW w:w="534" w:type="dxa"/>
            <w:tcBorders>
              <w:top w:val="nil"/>
              <w:bottom w:val="nil"/>
            </w:tcBorders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Замена или усиление лестниц зданий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этаж, лестничная клетка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</w:tr>
      <w:tr w:rsidR="0071664E" w:rsidRPr="005E28CD" w:rsidTr="00FD0D2D">
        <w:tc>
          <w:tcPr>
            <w:tcW w:w="534" w:type="dxa"/>
            <w:tcBorders>
              <w:top w:val="nil"/>
              <w:bottom w:val="nil"/>
            </w:tcBorders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Лестницы-крыльца дворовых входов в здание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вход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1596</w:t>
            </w:r>
          </w:p>
        </w:tc>
      </w:tr>
      <w:tr w:rsidR="0071664E" w:rsidRPr="005E28CD" w:rsidTr="00FD0D2D">
        <w:tc>
          <w:tcPr>
            <w:tcW w:w="534" w:type="dxa"/>
            <w:tcBorders>
              <w:top w:val="nil"/>
              <w:bottom w:val="nil"/>
            </w:tcBorders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Лестницы-крыльца главных входов в здание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вход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</w:tr>
      <w:tr w:rsidR="0071664E" w:rsidRPr="005E28CD" w:rsidTr="00FD0D2D">
        <w:tc>
          <w:tcPr>
            <w:tcW w:w="534" w:type="dxa"/>
            <w:tcBorders>
              <w:top w:val="nil"/>
            </w:tcBorders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53" w:type="dxa"/>
            <w:tcBorders>
              <w:top w:val="nil"/>
            </w:tcBorders>
          </w:tcPr>
          <w:p w:rsidR="0071664E" w:rsidRPr="005E28CD" w:rsidRDefault="0071664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полный статистический расчет и дополнительное конструирование к поз. 1-3 добавлять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71664E" w:rsidRPr="005E28CD" w:rsidRDefault="0071664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1664E" w:rsidRDefault="007166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Примечание: При повторяющихся маршах на последующие этажи лестницы к ценам таблицы применять коэффициент 0,25.</w:t>
      </w:r>
    </w:p>
    <w:p w:rsidR="005E28CD" w:rsidRPr="00C11ADE" w:rsidRDefault="00DF2B91" w:rsidP="00B50CC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523114886"/>
      <w:r w:rsidRPr="00C11ADE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ветовые фонари</w:t>
      </w:r>
      <w:bookmarkEnd w:id="90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DF2B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задания. Выезд на объект. Статические расчеты. Проектирование светового фонаря. Чертежно-конструкторские работы.</w:t>
      </w:r>
    </w:p>
    <w:p w:rsidR="00DF2B91" w:rsidRDefault="005E28CD" w:rsidP="00DF2B91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один фонарь (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подфонарник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)</w:t>
      </w:r>
    </w:p>
    <w:p w:rsidR="005E28CD" w:rsidRPr="005E28CD" w:rsidRDefault="005E28CD" w:rsidP="00DF2B91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F2B9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Конструкция фонаря при пролете до 3 м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1294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до 6 м 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1941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10 м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2458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более 10 м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3192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Добавлять на полный статический расчет с конструированием заново или с проектом усиления, включая обследование. Обмеры и полный расчет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 цене п. 1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4658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2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5650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3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6815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4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7979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Конструирование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подфонарника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при пролете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до 6 м 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10 м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1423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более 10 м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1725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Добавлять на полный статический расчет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подфонарника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с конструированием заново 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 цене п. 9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3192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10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3795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11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4227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DF2B91" w:rsidP="00B50CC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91" w:name="_Toc523114887"/>
      <w:r w:rsidRPr="00C11ADE">
        <w:rPr>
          <w:rFonts w:ascii="Times New Roman" w:hAnsi="Times New Roman" w:cs="Times New Roman"/>
          <w:color w:val="auto"/>
          <w:sz w:val="24"/>
          <w:szCs w:val="24"/>
        </w:rPr>
        <w:t>Г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идроизоляционные работы в подвалах</w:t>
      </w:r>
      <w:bookmarkEnd w:id="91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DF2B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B50CC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Ознакомление с материалами обследования. Выезд на объект. Выбор конструкции гидроизоляции, расчет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противо</w:t>
      </w:r>
      <w:proofErr w:type="spellEnd"/>
      <w:r w:rsidR="00DF2B91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напорных конструкций, конструирование (планы, разрезы М 1: 50, детали М 1:20 – 1:10), спецификация, составление пояснительной записки.</w:t>
      </w:r>
    </w:p>
    <w:p w:rsidR="005E28CD" w:rsidRPr="005E28CD" w:rsidRDefault="005E28CD" w:rsidP="00DF2B91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здание</w:t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3.1.24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F2B9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Балластная гидроизоляция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2631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же, с металлическими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напорными конструкциями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4054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же, с железобетонными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напорными конструкциями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4615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100 м2 плана подвала к ценам п. 5-7 добавлять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</w:tbl>
    <w:p w:rsidR="005E28CD" w:rsidRDefault="005E28CD" w:rsidP="00B50CC4">
      <w:pPr>
        <w:jc w:val="center"/>
        <w:rPr>
          <w:rFonts w:ascii="Times New Roman" w:hAnsi="Times New Roman" w:cs="Times New Roman"/>
          <w:sz w:val="20"/>
          <w:szCs w:val="20"/>
        </w:rPr>
      </w:pPr>
      <w:r w:rsidRPr="00B50CC4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Ценами таблицы предусматривается применение типовых решений гидроизоляции конструкций. При нетиповых решениях к ценам таблицы применять коэффициент 1,5.</w:t>
      </w:r>
    </w:p>
    <w:p w:rsidR="00B50CC4" w:rsidRPr="005E28CD" w:rsidRDefault="00B50CC4" w:rsidP="00B50CC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DF2B91" w:rsidP="00B50CC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92" w:name="_Toc523114888"/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У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 xml:space="preserve">стройство дымовых, </w:t>
      </w:r>
      <w:proofErr w:type="spellStart"/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газоходных</w:t>
      </w:r>
      <w:proofErr w:type="spellEnd"/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 xml:space="preserve"> и вентиляционных каналов</w:t>
      </w:r>
      <w:bookmarkEnd w:id="92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DF2B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задания. Выезд на объект. Уточнение инвентаризационных планов. Проектирование новых каналов с увязкой с существующими. Конструирование (планы, развертки М 1:100 – 1:50, детали М 1:20 – 1:10).</w:t>
      </w:r>
    </w:p>
    <w:p w:rsidR="005E28CD" w:rsidRPr="005E28CD" w:rsidRDefault="005E28CD" w:rsidP="00DF2B91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один проектируемый блок</w:t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3.1.25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F2B9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B50CC4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дымовых,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газоходных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 вентиляционных каналов в 1-3 этажных зданиях</w:t>
            </w:r>
          </w:p>
        </w:tc>
        <w:tc>
          <w:tcPr>
            <w:tcW w:w="1275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Первый канал в блоке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Каждый последующий канал в блоке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дымовых,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газоходных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 вентиляционных каналов в 4-х – 8-ми  этажных зданиях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Первый канал в блоке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Каждый последующий канал в блоке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дымовых,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газоходных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 вентиляционных каналов в зданиях высотой более 8-ми  этажей 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Первый канал в блоке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Каждый последующий канал в блоке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</w:tbl>
    <w:p w:rsidR="005E28CD" w:rsidRPr="005E28CD" w:rsidRDefault="005E28CD" w:rsidP="00B50CC4">
      <w:pPr>
        <w:rPr>
          <w:rFonts w:ascii="Times New Roman" w:hAnsi="Times New Roman" w:cs="Times New Roman"/>
          <w:sz w:val="20"/>
          <w:szCs w:val="20"/>
        </w:rPr>
      </w:pPr>
      <w:r w:rsidRPr="00B50CC4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Под блоком канала подразумеваются все каналы, сгруппированные на чердаке или выше покрытия в </w:t>
      </w:r>
      <w:r w:rsidR="00B50CC4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5E28CD">
        <w:rPr>
          <w:rFonts w:ascii="Times New Roman" w:hAnsi="Times New Roman" w:cs="Times New Roman"/>
          <w:sz w:val="20"/>
          <w:szCs w:val="20"/>
        </w:rPr>
        <w:t>одну трубу или вытяжную шахту.</w:t>
      </w:r>
    </w:p>
    <w:p w:rsidR="005E28CD" w:rsidRPr="00C11ADE" w:rsidRDefault="00DF2B91" w:rsidP="00B50CC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3" w:name="_Toc523114889"/>
      <w:r w:rsidRPr="00C11ADE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онструкторская разработка деревянных, металлических и железобетонных деталей</w:t>
      </w:r>
      <w:bookmarkEnd w:id="93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B50CC4">
      <w:pPr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Ценами таблицы предусмотрена конструкторская разработка деталей и изделий:</w:t>
      </w:r>
    </w:p>
    <w:p w:rsidR="005E28CD" w:rsidRPr="005E28CD" w:rsidRDefault="00B50CC4" w:rsidP="00B50CC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E28CD" w:rsidRPr="005E28CD">
        <w:rPr>
          <w:rFonts w:ascii="Times New Roman" w:hAnsi="Times New Roman" w:cs="Times New Roman"/>
          <w:sz w:val="20"/>
          <w:szCs w:val="20"/>
        </w:rPr>
        <w:t>деревянных – каркасов, стен, перегородок в масштабе 1:20 врубок, карнизов, стоек, встроенной мебели и др. в масштабе 1:10.</w:t>
      </w:r>
    </w:p>
    <w:p w:rsidR="005E28CD" w:rsidRPr="005E28CD" w:rsidRDefault="00B50CC4" w:rsidP="00B50CC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E28CD" w:rsidRPr="005E28CD">
        <w:rPr>
          <w:rFonts w:ascii="Times New Roman" w:hAnsi="Times New Roman" w:cs="Times New Roman"/>
          <w:sz w:val="20"/>
          <w:szCs w:val="20"/>
        </w:rPr>
        <w:t xml:space="preserve">металлических </w:t>
      </w:r>
      <w:proofErr w:type="gramStart"/>
      <w:r w:rsidR="005E28CD" w:rsidRPr="005E28CD">
        <w:rPr>
          <w:rFonts w:ascii="Times New Roman" w:hAnsi="Times New Roman" w:cs="Times New Roman"/>
          <w:sz w:val="20"/>
          <w:szCs w:val="20"/>
        </w:rPr>
        <w:t>–д</w:t>
      </w:r>
      <w:proofErr w:type="gramEnd"/>
      <w:r w:rsidR="005E28CD" w:rsidRPr="005E28CD">
        <w:rPr>
          <w:rFonts w:ascii="Times New Roman" w:hAnsi="Times New Roman" w:cs="Times New Roman"/>
          <w:sz w:val="20"/>
          <w:szCs w:val="20"/>
        </w:rPr>
        <w:t>етали различного назначения в масштабе 1:20.</w:t>
      </w:r>
    </w:p>
    <w:p w:rsidR="005E28CD" w:rsidRPr="005E28CD" w:rsidRDefault="00B50CC4" w:rsidP="00B50CC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E28CD" w:rsidRPr="005E28CD">
        <w:rPr>
          <w:rFonts w:ascii="Times New Roman" w:hAnsi="Times New Roman" w:cs="Times New Roman"/>
          <w:sz w:val="20"/>
          <w:szCs w:val="20"/>
        </w:rPr>
        <w:t>железобетонных – элементов перекрытий, приямков, ограждений и деталей различного назначения в масштабе 1:20.</w:t>
      </w:r>
    </w:p>
    <w:p w:rsidR="005E28CD" w:rsidRPr="005E28CD" w:rsidRDefault="005E28CD" w:rsidP="00B50CC4">
      <w:pPr>
        <w:rPr>
          <w:rFonts w:ascii="Times New Roman" w:hAnsi="Times New Roman" w:cs="Times New Roman"/>
          <w:sz w:val="20"/>
          <w:szCs w:val="20"/>
        </w:rPr>
      </w:pPr>
      <w:r w:rsidRPr="00B50CC4">
        <w:rPr>
          <w:rFonts w:ascii="Times New Roman" w:hAnsi="Times New Roman" w:cs="Times New Roman"/>
          <w:i/>
          <w:sz w:val="20"/>
          <w:szCs w:val="20"/>
        </w:rPr>
        <w:t>Измеритель – один лист</w:t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3.1.26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F2B9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Конструкция прямолинейного очертания, простой конфигурации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1725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Конструкции различного прямолинейного очертания, сложной конфигурации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1941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Конструкции криволинейного очертания</w:t>
            </w:r>
          </w:p>
        </w:tc>
        <w:tc>
          <w:tcPr>
            <w:tcW w:w="1275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2588</w:t>
            </w:r>
          </w:p>
        </w:tc>
      </w:tr>
    </w:tbl>
    <w:p w:rsidR="005E28CD" w:rsidRPr="005E28CD" w:rsidRDefault="005E28CD" w:rsidP="005E28CD">
      <w:pPr>
        <w:ind w:left="3261" w:hanging="2410"/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DF2B91" w:rsidP="00B50CC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94" w:name="_Toc523114890"/>
      <w:r w:rsidRPr="00C11ADE">
        <w:rPr>
          <w:rFonts w:ascii="Times New Roman" w:hAnsi="Times New Roman" w:cs="Times New Roman"/>
          <w:color w:val="auto"/>
          <w:sz w:val="24"/>
          <w:szCs w:val="24"/>
        </w:rPr>
        <w:lastRenderedPageBreak/>
        <w:t>Р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азработка индивидуальных заполнений проемов, тамбуров и столярных перегородок</w:t>
      </w:r>
      <w:bookmarkEnd w:id="94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DF2B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Чертежи планов, разрезов, фасадов со ссылкой на стандартные детали или чертежи нестандартных деталей со спецификацией.</w:t>
      </w:r>
    </w:p>
    <w:p w:rsidR="005E28CD" w:rsidRPr="005E28CD" w:rsidRDefault="00B50CC4" w:rsidP="00DF2B91">
      <w:pPr>
        <w:rPr>
          <w:rFonts w:ascii="Times New Roman" w:hAnsi="Times New Roman" w:cs="Times New Roman"/>
          <w:sz w:val="20"/>
          <w:szCs w:val="20"/>
        </w:rPr>
      </w:pPr>
      <w:r w:rsidRPr="00B50CC4">
        <w:rPr>
          <w:rFonts w:ascii="Times New Roman" w:hAnsi="Times New Roman" w:cs="Times New Roman"/>
          <w:i/>
          <w:sz w:val="20"/>
          <w:szCs w:val="20"/>
        </w:rPr>
        <w:t>Измеритель – проем, тамбур</w:t>
      </w:r>
      <w:r w:rsidRPr="00B50CC4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3.1.27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079"/>
        <w:gridCol w:w="1701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07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F2B9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Заполнение оконных или дверных проемов</w:t>
            </w:r>
          </w:p>
        </w:tc>
        <w:tc>
          <w:tcPr>
            <w:tcW w:w="1701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2545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Ворота, столярные тамбуры и перегородки, витражи</w:t>
            </w:r>
          </w:p>
        </w:tc>
        <w:tc>
          <w:tcPr>
            <w:tcW w:w="1701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6685</w:t>
            </w:r>
          </w:p>
        </w:tc>
      </w:tr>
    </w:tbl>
    <w:p w:rsidR="00B50CC4" w:rsidRDefault="005E28CD" w:rsidP="00DF2B91">
      <w:pPr>
        <w:rPr>
          <w:rFonts w:ascii="Times New Roman" w:hAnsi="Times New Roman" w:cs="Times New Roman"/>
          <w:sz w:val="20"/>
          <w:szCs w:val="20"/>
        </w:rPr>
      </w:pPr>
      <w:r w:rsidRPr="00B50CC4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28CD" w:rsidRPr="005E28CD" w:rsidRDefault="005E28CD" w:rsidP="00B50CC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При разработке чертежей особой сложности, требующих художественной прорисовки, при сложной композиции к ценам таблицы применять коэффициент 1,5.</w:t>
      </w:r>
    </w:p>
    <w:p w:rsidR="005E28CD" w:rsidRPr="005E28CD" w:rsidRDefault="005E28CD" w:rsidP="00B50CC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При разработке чертежей для металлических конструкций к ценам таблицы применять коэффициент 1,5.</w:t>
      </w:r>
    </w:p>
    <w:p w:rsidR="00B50CC4" w:rsidRDefault="00B50CC4" w:rsidP="005E28CD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95" w:name="_Toc523114891"/>
    </w:p>
    <w:p w:rsidR="005E28CD" w:rsidRPr="00C11ADE" w:rsidRDefault="00DF2B91" w:rsidP="00B50CC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11ADE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становка кодовых замков</w:t>
      </w:r>
      <w:bookmarkEnd w:id="95"/>
      <w:proofErr w:type="gramStart"/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5E28CD" w:rsidRPr="005E28CD" w:rsidRDefault="00DF2B91" w:rsidP="005E28C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(архитектур</w:t>
      </w:r>
      <w:r w:rsidR="005E28CD" w:rsidRPr="005E28CD">
        <w:rPr>
          <w:rFonts w:ascii="Times New Roman" w:hAnsi="Times New Roman" w:cs="Times New Roman"/>
          <w:sz w:val="20"/>
          <w:szCs w:val="20"/>
        </w:rPr>
        <w:t>но - строительная часть)</w:t>
      </w:r>
    </w:p>
    <w:p w:rsidR="005E28CD" w:rsidRPr="00C11ADE" w:rsidRDefault="005E28CD" w:rsidP="00DF2B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B50CC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задания. Выезд на объект. Обследование входных дверей и тамбуров, выполнение необходимых замеров. Принятие решения по конструкциям входных дверей и тамбуров. Вычерчивание плана тамбура с указанием мест установки кнопочной станции и необходимых размеров. Разработка деталей крепления. Составление спецификаций, пояснительной записки, листа «Общие данные»</w:t>
      </w:r>
      <w:r w:rsidR="00DF2B91">
        <w:rPr>
          <w:rFonts w:ascii="Times New Roman" w:hAnsi="Times New Roman" w:cs="Times New Roman"/>
          <w:sz w:val="20"/>
          <w:szCs w:val="20"/>
        </w:rPr>
        <w:t>.</w:t>
      </w:r>
    </w:p>
    <w:p w:rsidR="005E28CD" w:rsidRPr="005E28CD" w:rsidRDefault="005E28CD" w:rsidP="00DF2B91">
      <w:pPr>
        <w:rPr>
          <w:rFonts w:ascii="Times New Roman" w:hAnsi="Times New Roman" w:cs="Times New Roman"/>
          <w:sz w:val="20"/>
          <w:szCs w:val="20"/>
        </w:rPr>
      </w:pPr>
      <w:r w:rsidRPr="00B50CC4">
        <w:rPr>
          <w:rFonts w:ascii="Times New Roman" w:hAnsi="Times New Roman" w:cs="Times New Roman"/>
          <w:i/>
          <w:sz w:val="20"/>
          <w:szCs w:val="20"/>
        </w:rPr>
        <w:t>Измеритель – кодовый замок</w:t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3.1.28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363"/>
        <w:gridCol w:w="1417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F2B9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 установки кодового замка в существующую дверь</w:t>
            </w:r>
          </w:p>
        </w:tc>
        <w:tc>
          <w:tcPr>
            <w:tcW w:w="1417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3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 при замене дверей</w:t>
            </w:r>
          </w:p>
        </w:tc>
        <w:tc>
          <w:tcPr>
            <w:tcW w:w="1417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 при выполнении проекта расширения тамбура</w:t>
            </w:r>
          </w:p>
        </w:tc>
        <w:tc>
          <w:tcPr>
            <w:tcW w:w="1417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487</w:t>
            </w:r>
          </w:p>
        </w:tc>
      </w:tr>
    </w:tbl>
    <w:p w:rsidR="005E28CD" w:rsidRPr="005E28CD" w:rsidRDefault="005E28CD" w:rsidP="00DF2B91">
      <w:pPr>
        <w:rPr>
          <w:rFonts w:ascii="Times New Roman" w:hAnsi="Times New Roman" w:cs="Times New Roman"/>
          <w:sz w:val="20"/>
          <w:szCs w:val="20"/>
        </w:rPr>
      </w:pPr>
      <w:r w:rsidRPr="00B50CC4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Ценами таблицы учтена установка первого кодового замка при подключении к одной системе ОДС (объединенной диспетчерской системы). На установку каждого последующего однотипного кодового замка цены таблицы применять с коэффициентом 0,7.</w:t>
      </w:r>
    </w:p>
    <w:p w:rsidR="005E28CD" w:rsidRPr="00C11ADE" w:rsidRDefault="00DF2B91" w:rsidP="00B50CC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96" w:name="_Toc523114892"/>
      <w:r w:rsidRPr="00C11ADE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 xml:space="preserve">ереоборудование цокольного этажа жилого дома под комплекс помещения для </w:t>
      </w:r>
      <w:proofErr w:type="spellStart"/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одс</w:t>
      </w:r>
      <w:bookmarkEnd w:id="96"/>
      <w:proofErr w:type="spellEnd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DF2B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B50CC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Ознакомление с заданием. Обследование, обмеры с вычерчиванием обмерных чертежей. Выполнение проекта перепланировки этажа с устройством отдельного входа-лестницы и козырька. Составление ведомостей отделки помещений. Разработка проекта облицовки стен и потолка диспетчерской. Разработка деталей. Выполнение технологической части и проекта внутренних инженерных сетей.</w:t>
      </w:r>
    </w:p>
    <w:p w:rsidR="005E28CD" w:rsidRPr="005E28CD" w:rsidRDefault="005E28CD" w:rsidP="00B50CC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спецификаций, пояснительной записки, листа «Общие данные», смет. Согласование с заказчиком. Защита проекта в утверждающей инстанции.</w:t>
      </w:r>
    </w:p>
    <w:p w:rsidR="005E28CD" w:rsidRPr="005E28CD" w:rsidRDefault="005E28CD" w:rsidP="00DF2B91">
      <w:pPr>
        <w:rPr>
          <w:rFonts w:ascii="Times New Roman" w:hAnsi="Times New Roman" w:cs="Times New Roman"/>
          <w:sz w:val="20"/>
          <w:szCs w:val="20"/>
        </w:rPr>
      </w:pPr>
      <w:r w:rsidRPr="00B50CC4">
        <w:rPr>
          <w:rFonts w:ascii="Times New Roman" w:hAnsi="Times New Roman" w:cs="Times New Roman"/>
          <w:i/>
          <w:sz w:val="20"/>
          <w:szCs w:val="20"/>
        </w:rPr>
        <w:lastRenderedPageBreak/>
        <w:t xml:space="preserve">Измеритель </w:t>
      </w:r>
      <w:r w:rsidR="00DF2B91" w:rsidRPr="00B50CC4">
        <w:rPr>
          <w:rFonts w:ascii="Times New Roman" w:hAnsi="Times New Roman" w:cs="Times New Roman"/>
          <w:i/>
          <w:sz w:val="20"/>
          <w:szCs w:val="20"/>
        </w:rPr>
        <w:t>–</w:t>
      </w:r>
      <w:r w:rsidRPr="00B50CC4">
        <w:rPr>
          <w:rFonts w:ascii="Times New Roman" w:hAnsi="Times New Roman" w:cs="Times New Roman"/>
          <w:i/>
          <w:sz w:val="20"/>
          <w:szCs w:val="20"/>
        </w:rPr>
        <w:t xml:space="preserve"> объект</w:t>
      </w:r>
      <w:r w:rsidR="00B50CC4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</w:r>
      <w:r w:rsidR="00B50CC4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3.1.29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221"/>
        <w:gridCol w:w="1559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22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F2B9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B50CC4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проекта переоборудование цокольного этажа жилого дома под комплекс помещения для ОДС (объединенной диспетчерской системы) при общей полезной площади помещений в м2, до:</w:t>
            </w:r>
          </w:p>
        </w:tc>
        <w:tc>
          <w:tcPr>
            <w:tcW w:w="1559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1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32520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1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33943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21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59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36358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21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39550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59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42310</w:t>
            </w:r>
          </w:p>
        </w:tc>
      </w:tr>
      <w:tr w:rsidR="00DF2B91" w:rsidRPr="005E28CD" w:rsidTr="00B50CC4">
        <w:tc>
          <w:tcPr>
            <w:tcW w:w="534" w:type="dxa"/>
          </w:tcPr>
          <w:p w:rsidR="00DF2B91" w:rsidRPr="005E28CD" w:rsidRDefault="00DF2B9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2B91" w:rsidRPr="005E28CD" w:rsidRDefault="00DF2B9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600 и более</w:t>
            </w:r>
          </w:p>
        </w:tc>
        <w:tc>
          <w:tcPr>
            <w:tcW w:w="1559" w:type="dxa"/>
          </w:tcPr>
          <w:p w:rsidR="00DF2B91" w:rsidRDefault="00DF2B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46710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11ADE" w:rsidRDefault="00FD0D2D" w:rsidP="00B50CC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97" w:name="_Toc523114893"/>
      <w:r w:rsidRPr="00C11ADE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5E28CD" w:rsidRPr="00C11ADE">
        <w:rPr>
          <w:rFonts w:ascii="Times New Roman" w:hAnsi="Times New Roman" w:cs="Times New Roman"/>
          <w:color w:val="auto"/>
          <w:sz w:val="24"/>
          <w:szCs w:val="24"/>
        </w:rPr>
        <w:t>троительная часть лифта</w:t>
      </w:r>
      <w:bookmarkEnd w:id="97"/>
      <w:r w:rsidR="00C11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C11ADE" w:rsidRDefault="005E28CD" w:rsidP="00FD0D2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1ADE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B50CC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 и необходимой документации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>бследование объекта и производство необходимых замеров. Принятие технического решения и определение конструкций. Расчет существующих и проектируемых конструкций. Проектирование приямков. Реконструкции стен, лестниц. Перекрытий, крыши и др. Составление пояснительной записки. Согласование проекта со смежниками. Согласование проекта с заказчиком.</w:t>
      </w:r>
    </w:p>
    <w:p w:rsidR="005E28CD" w:rsidRPr="005E28CD" w:rsidRDefault="00B50CC4" w:rsidP="00B50CC4">
      <w:pPr>
        <w:rPr>
          <w:rFonts w:ascii="Times New Roman" w:hAnsi="Times New Roman" w:cs="Times New Roman"/>
          <w:sz w:val="20"/>
          <w:szCs w:val="20"/>
        </w:rPr>
      </w:pPr>
      <w:r w:rsidRPr="00B50CC4">
        <w:rPr>
          <w:rFonts w:ascii="Times New Roman" w:hAnsi="Times New Roman" w:cs="Times New Roman"/>
          <w:i/>
          <w:sz w:val="20"/>
          <w:szCs w:val="20"/>
        </w:rPr>
        <w:t>Измеритель – один подъемник</w:t>
      </w:r>
      <w:r w:rsidRPr="00B50CC4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3.1.30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221"/>
        <w:gridCol w:w="1559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22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FD0D2D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B50CC4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строительной части лифта с частичной реконструкцией помещения:</w:t>
            </w:r>
          </w:p>
        </w:tc>
        <w:tc>
          <w:tcPr>
            <w:tcW w:w="1559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1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 расположении машинного помещения вверху</w:t>
            </w:r>
          </w:p>
        </w:tc>
        <w:tc>
          <w:tcPr>
            <w:tcW w:w="1559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3364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1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 внизу</w:t>
            </w:r>
          </w:p>
        </w:tc>
        <w:tc>
          <w:tcPr>
            <w:tcW w:w="1559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строительной части лифта с устройством нового машинного помещения:</w:t>
            </w:r>
          </w:p>
        </w:tc>
        <w:tc>
          <w:tcPr>
            <w:tcW w:w="1559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21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 расположении машинного помещения вверху</w:t>
            </w:r>
          </w:p>
        </w:tc>
        <w:tc>
          <w:tcPr>
            <w:tcW w:w="1559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21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 внизу</w:t>
            </w:r>
          </w:p>
        </w:tc>
        <w:tc>
          <w:tcPr>
            <w:tcW w:w="1559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5477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строительной части лифта при вновь пристраиваемой или встроенной лифтовой шахты:</w:t>
            </w:r>
          </w:p>
        </w:tc>
        <w:tc>
          <w:tcPr>
            <w:tcW w:w="1559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21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 расположении машинного помещения вверху</w:t>
            </w:r>
          </w:p>
        </w:tc>
        <w:tc>
          <w:tcPr>
            <w:tcW w:w="1559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4831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21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 внизу</w:t>
            </w:r>
          </w:p>
        </w:tc>
        <w:tc>
          <w:tcPr>
            <w:tcW w:w="1559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5736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21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 наличии реконструкции лестничных маршей (площадок), фонаря, добавлять</w:t>
            </w:r>
          </w:p>
        </w:tc>
        <w:tc>
          <w:tcPr>
            <w:tcW w:w="1559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1466</w:t>
            </w:r>
          </w:p>
        </w:tc>
      </w:tr>
    </w:tbl>
    <w:p w:rsidR="00B50CC4" w:rsidRDefault="00B50CC4" w:rsidP="005E28CD">
      <w:pPr>
        <w:ind w:left="1560" w:hanging="1560"/>
        <w:rPr>
          <w:rFonts w:ascii="Times New Roman" w:hAnsi="Times New Roman" w:cs="Times New Roman"/>
          <w:b/>
          <w:sz w:val="20"/>
          <w:szCs w:val="20"/>
        </w:rPr>
      </w:pPr>
    </w:p>
    <w:p w:rsidR="005E28CD" w:rsidRPr="00B50CC4" w:rsidRDefault="005E28CD" w:rsidP="00B50CC4">
      <w:pPr>
        <w:spacing w:after="0"/>
        <w:ind w:left="1560" w:hanging="1560"/>
        <w:rPr>
          <w:rFonts w:ascii="Times New Roman" w:hAnsi="Times New Roman" w:cs="Times New Roman"/>
          <w:b/>
          <w:sz w:val="20"/>
          <w:szCs w:val="20"/>
        </w:rPr>
      </w:pPr>
      <w:r w:rsidRPr="00B50CC4">
        <w:rPr>
          <w:rFonts w:ascii="Times New Roman" w:hAnsi="Times New Roman" w:cs="Times New Roman"/>
          <w:b/>
          <w:sz w:val="20"/>
          <w:szCs w:val="20"/>
        </w:rPr>
        <w:lastRenderedPageBreak/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проектировании подъемников с количеством остановок более 2-х к ценам таблицы применять коэффициенты: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До четырех – 1,10.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До шести – 1,2.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До девяти – 1,3.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Более девяти – 1,5.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Более шестнадцати – 2,0. </w:t>
      </w:r>
    </w:p>
    <w:p w:rsidR="005E28CD" w:rsidRPr="005E28CD" w:rsidRDefault="005E28CD" w:rsidP="00B50CC4">
      <w:pPr>
        <w:spacing w:after="0"/>
        <w:ind w:left="1636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замене лифтов на каждый последующий подъемник к ценам таблицы применять коэффициенты: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На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малоотличающихся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– 0,5.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На однотипных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неотличающихся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– 0,2.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 случае если после проведенного обследования объекта  с выполнением обмеров составляется только техническое заключение без проекта, их стоимость определяется по поз. 1, 2, 7 данной таблицы с коэффициентом 0,3.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только обследования и обмеров нормировать по поз. 1, 2, 7 таблицы с коэффициентом 0,2.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Проектирование разверток стен шахты нормируется дополнительно по таблице 3.1.19 «Стены, столбы, подпорные стенки и т.д.» по норме п. 1, 2 с коэффициентом 0,5, причем за одно место принимается вид по каждой из стрелок.</w:t>
      </w:r>
    </w:p>
    <w:p w:rsidR="005E28CD" w:rsidRPr="005E28CD" w:rsidRDefault="005E28CD" w:rsidP="00B50CC4">
      <w:pPr>
        <w:numPr>
          <w:ilvl w:val="0"/>
          <w:numId w:val="14"/>
        </w:numPr>
        <w:tabs>
          <w:tab w:val="clear" w:pos="360"/>
          <w:tab w:val="num" w:pos="1636"/>
        </w:tabs>
        <w:spacing w:after="0"/>
        <w:ind w:left="1636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Проектирование фундаментов под вновь устраиваемую шахту нормируется дополнительно по таблице 3.1.17 «Фундаменты зданий».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FD0D2D" w:rsidP="00B50CC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98" w:name="_Toc523114894"/>
      <w:r w:rsidRPr="0019635C">
        <w:rPr>
          <w:rFonts w:ascii="Times New Roman" w:hAnsi="Times New Roman" w:cs="Times New Roman"/>
          <w:color w:val="auto"/>
          <w:sz w:val="24"/>
          <w:szCs w:val="24"/>
        </w:rPr>
        <w:t>М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 xml:space="preserve">усоропровод и </w:t>
      </w:r>
      <w:bookmarkEnd w:id="98"/>
      <w:r w:rsidR="0019635C" w:rsidRPr="0019635C">
        <w:rPr>
          <w:rFonts w:ascii="Times New Roman" w:hAnsi="Times New Roman" w:cs="Times New Roman"/>
          <w:color w:val="auto"/>
          <w:sz w:val="24"/>
          <w:szCs w:val="24"/>
        </w:rPr>
        <w:t>мусор камера</w:t>
      </w:r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FD0D2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B50CC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задания. Выезд на объект. Обследование. Вычерчивание монтажной схемы ствола мусоропровода. Узлов присоединения, планов, разрезов. Составление спецификации. Сметы.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3.1.31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953"/>
        <w:gridCol w:w="2693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95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693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FD0D2D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B50CC4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ствола мусоропровода в зданиях высотой:</w:t>
            </w:r>
          </w:p>
        </w:tc>
        <w:tc>
          <w:tcPr>
            <w:tcW w:w="26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3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8-ми этажей</w:t>
            </w:r>
          </w:p>
        </w:tc>
        <w:tc>
          <w:tcPr>
            <w:tcW w:w="2693" w:type="dxa"/>
            <w:vAlign w:val="bottom"/>
          </w:tcPr>
          <w:p w:rsidR="00FD0D2D" w:rsidRPr="005E28CD" w:rsidRDefault="00FD0D2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ствол мусоропровода</w:t>
            </w:r>
          </w:p>
        </w:tc>
        <w:tc>
          <w:tcPr>
            <w:tcW w:w="1134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8367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3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свыше  8-ми этажей</w:t>
            </w:r>
          </w:p>
        </w:tc>
        <w:tc>
          <w:tcPr>
            <w:tcW w:w="2693" w:type="dxa"/>
            <w:vAlign w:val="bottom"/>
          </w:tcPr>
          <w:p w:rsidR="00FD0D2D" w:rsidRPr="005E28CD" w:rsidRDefault="00FD0D2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ствол мусоропровода</w:t>
            </w:r>
          </w:p>
        </w:tc>
        <w:tc>
          <w:tcPr>
            <w:tcW w:w="1134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  <w:tr w:rsidR="00FD0D2D" w:rsidRPr="005E28CD" w:rsidTr="00B50CC4">
        <w:tc>
          <w:tcPr>
            <w:tcW w:w="534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3" w:type="dxa"/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мусорокамеры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без механизации и без охлаждения</w:t>
            </w:r>
          </w:p>
        </w:tc>
        <w:tc>
          <w:tcPr>
            <w:tcW w:w="2693" w:type="dxa"/>
            <w:vAlign w:val="bottom"/>
          </w:tcPr>
          <w:p w:rsidR="00FD0D2D" w:rsidRPr="005E28CD" w:rsidRDefault="00FD0D2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мусорокамера</w:t>
            </w:r>
            <w:proofErr w:type="spellEnd"/>
          </w:p>
        </w:tc>
        <w:tc>
          <w:tcPr>
            <w:tcW w:w="1134" w:type="dxa"/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6081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19635C" w:rsidRPr="00B50CC4" w:rsidRDefault="00FD0D2D" w:rsidP="00B50CC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9" w:name="_Toc523114895"/>
      <w:r w:rsidRPr="0019635C">
        <w:rPr>
          <w:rFonts w:ascii="Times New Roman" w:hAnsi="Times New Roman" w:cs="Times New Roman"/>
          <w:color w:val="auto"/>
          <w:sz w:val="24"/>
          <w:szCs w:val="24"/>
        </w:rPr>
        <w:t>Л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исты «общие данные»</w:t>
      </w:r>
      <w:bookmarkEnd w:id="99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B50CC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 работ предусмотрен стандартами СПДС.</w:t>
      </w:r>
    </w:p>
    <w:p w:rsidR="005E28CD" w:rsidRPr="005E28CD" w:rsidRDefault="00B50CC4" w:rsidP="00B50CC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лист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3.1.32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221"/>
        <w:gridCol w:w="1559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22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FD0D2D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FD0D2D" w:rsidRPr="005E28CD" w:rsidTr="00FD0D2D">
        <w:tc>
          <w:tcPr>
            <w:tcW w:w="534" w:type="dxa"/>
            <w:tcBorders>
              <w:top w:val="nil"/>
              <w:bottom w:val="nil"/>
            </w:tcBorders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листа «Общие данные»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1165</w:t>
            </w:r>
          </w:p>
        </w:tc>
      </w:tr>
      <w:tr w:rsidR="00FD0D2D" w:rsidRPr="005E28CD" w:rsidTr="00FD0D2D">
        <w:tc>
          <w:tcPr>
            <w:tcW w:w="534" w:type="dxa"/>
            <w:tcBorders>
              <w:top w:val="nil"/>
            </w:tcBorders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nil"/>
            </w:tcBorders>
          </w:tcPr>
          <w:p w:rsidR="00FD0D2D" w:rsidRPr="005E28CD" w:rsidRDefault="00FD0D2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сводных спецификаций архитектурно – строительной части проекта</w:t>
            </w:r>
          </w:p>
        </w:tc>
        <w:tc>
          <w:tcPr>
            <w:tcW w:w="1559" w:type="dxa"/>
            <w:tcBorders>
              <w:top w:val="nil"/>
            </w:tcBorders>
          </w:tcPr>
          <w:p w:rsidR="00FD0D2D" w:rsidRDefault="00FD0D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19635C" w:rsidRPr="00B50CC4" w:rsidRDefault="00FD0D2D" w:rsidP="00B50CC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00" w:name="_Toc523114896"/>
      <w:r w:rsidRPr="00FD0D2D">
        <w:rPr>
          <w:rFonts w:ascii="Times New Roman" w:hAnsi="Times New Roman" w:cs="Times New Roman"/>
          <w:color w:val="auto"/>
          <w:sz w:val="20"/>
          <w:szCs w:val="20"/>
        </w:rPr>
        <w:t>П</w:t>
      </w:r>
      <w:r w:rsidR="005E28CD" w:rsidRPr="00FD0D2D">
        <w:rPr>
          <w:rFonts w:ascii="Times New Roman" w:hAnsi="Times New Roman" w:cs="Times New Roman"/>
          <w:color w:val="auto"/>
          <w:sz w:val="20"/>
          <w:szCs w:val="20"/>
        </w:rPr>
        <w:t>ривязка типовых чертежей и чертежей повторного применения</w:t>
      </w:r>
      <w:bookmarkEnd w:id="100"/>
      <w:r w:rsidR="0019635C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5E28CD" w:rsidRPr="005E28CD" w:rsidRDefault="005E28CD" w:rsidP="00B50CC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Подбор чертежей для повторного применения, осмотр чертежей и определение степени возможного их использования, выполнение всех необходимых поправок и дополнений, проверка и подпись всех экземпляров чертежей.</w:t>
      </w:r>
    </w:p>
    <w:p w:rsidR="005E28CD" w:rsidRPr="005E28CD" w:rsidRDefault="00B50CC4" w:rsidP="00B50CC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Подсчет объемов работ для смет.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3.1.33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953"/>
        <w:gridCol w:w="2693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95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693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FD0D2D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3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Привязка чертежа повторного применения</w:t>
            </w: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5E28CD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863</w:t>
            </w:r>
          </w:p>
        </w:tc>
      </w:tr>
    </w:tbl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637864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Без подсчета объемов работ цену таблицы применять с коэффициентом 0,8.</w:t>
      </w:r>
    </w:p>
    <w:p w:rsidR="00637864" w:rsidRDefault="00637864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1" w:name="_Toc523114897"/>
    </w:p>
    <w:p w:rsidR="0019635C" w:rsidRPr="00637864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9635C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ривязка эксплуатационного паспорта «техническая эксплуатация зданий»</w:t>
      </w:r>
      <w:bookmarkEnd w:id="101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63786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Раздел проекта капитального ремонта жилого дома «Техническая эксплуатация зданий» предназначен для руководства при эксплуатации дома после пр</w:t>
      </w:r>
      <w:r w:rsidR="00A052D8">
        <w:rPr>
          <w:rFonts w:ascii="Times New Roman" w:hAnsi="Times New Roman" w:cs="Times New Roman"/>
          <w:sz w:val="20"/>
          <w:szCs w:val="20"/>
        </w:rPr>
        <w:t>ов</w:t>
      </w:r>
      <w:r w:rsidRPr="005E28CD">
        <w:rPr>
          <w:rFonts w:ascii="Times New Roman" w:hAnsi="Times New Roman" w:cs="Times New Roman"/>
          <w:sz w:val="20"/>
          <w:szCs w:val="20"/>
        </w:rPr>
        <w:t>едения ремонта.</w:t>
      </w:r>
    </w:p>
    <w:p w:rsidR="005E28CD" w:rsidRPr="0019635C" w:rsidRDefault="005E28CD" w:rsidP="00A052D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3786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 архитектурно – строительной части: «Эксплуатационный паспорт жилого дома» и Общие положения эксплуатации конструкций и инженерного оборудования зданий.</w:t>
      </w:r>
    </w:p>
    <w:p w:rsidR="005E28CD" w:rsidRPr="005E28CD" w:rsidRDefault="005E28CD" w:rsidP="0063786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 инженерным частям: Краткое описание основных узлов инженерного обеспечения предусмотренных проектом капитального ремонта:</w:t>
      </w:r>
    </w:p>
    <w:p w:rsidR="005E28CD" w:rsidRPr="005E28CD" w:rsidRDefault="005E28CD" w:rsidP="00A052D8">
      <w:pPr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Головные инженерные сооружения.</w:t>
      </w:r>
    </w:p>
    <w:p w:rsidR="005E28CD" w:rsidRPr="005E28CD" w:rsidRDefault="005E28CD" w:rsidP="00A052D8">
      <w:pPr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Наружные инженерные сети.</w:t>
      </w:r>
    </w:p>
    <w:p w:rsidR="005E28CD" w:rsidRPr="005E28CD" w:rsidRDefault="005E28CD" w:rsidP="00A052D8">
      <w:pPr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Внутреннее инженерное оборудование.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3.1.34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953"/>
        <w:gridCol w:w="2693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95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693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052D8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37864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Привязка повторно применяемого проекта эксплуатационного паспорта «Техническая эксплуатация зданий» по частям проекта</w:t>
            </w:r>
          </w:p>
        </w:tc>
        <w:tc>
          <w:tcPr>
            <w:tcW w:w="26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3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Архитектурно – строительная часть</w:t>
            </w:r>
          </w:p>
        </w:tc>
        <w:tc>
          <w:tcPr>
            <w:tcW w:w="2693" w:type="dxa"/>
            <w:vAlign w:val="bottom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3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Отопление и вентиляция</w:t>
            </w:r>
          </w:p>
        </w:tc>
        <w:tc>
          <w:tcPr>
            <w:tcW w:w="2693" w:type="dxa"/>
            <w:vAlign w:val="bottom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3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Водопровод и канализация</w:t>
            </w:r>
          </w:p>
        </w:tc>
        <w:tc>
          <w:tcPr>
            <w:tcW w:w="2693" w:type="dxa"/>
            <w:vAlign w:val="bottom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53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электрооборудование</w:t>
            </w:r>
          </w:p>
        </w:tc>
        <w:tc>
          <w:tcPr>
            <w:tcW w:w="2693" w:type="dxa"/>
            <w:vAlign w:val="bottom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637864" w:rsidRDefault="00637864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2" w:name="_Toc523114898"/>
    </w:p>
    <w:p w:rsidR="00637864" w:rsidRDefault="00637864" w:rsidP="00637864">
      <w:pPr>
        <w:pStyle w:val="1"/>
        <w:spacing w:before="0"/>
        <w:jc w:val="center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</w:p>
    <w:p w:rsidR="00637864" w:rsidRPr="00637864" w:rsidRDefault="00637864" w:rsidP="00637864"/>
    <w:p w:rsidR="005E28CD" w:rsidRPr="0019635C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9635C">
        <w:rPr>
          <w:rFonts w:ascii="Times New Roman" w:hAnsi="Times New Roman" w:cs="Times New Roman"/>
          <w:color w:val="auto"/>
          <w:sz w:val="24"/>
          <w:szCs w:val="24"/>
        </w:rPr>
        <w:lastRenderedPageBreak/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тносительная стоимость частей проектов по видам работ в процентах к разделу 3.1</w:t>
      </w:r>
      <w:bookmarkEnd w:id="102"/>
    </w:p>
    <w:p w:rsidR="00A052D8" w:rsidRPr="0019635C" w:rsidRDefault="005E28CD" w:rsidP="00A052D8">
      <w:pPr>
        <w:rPr>
          <w:rFonts w:ascii="Times New Roman" w:hAnsi="Times New Roman" w:cs="Times New Roman"/>
          <w:b/>
          <w:sz w:val="24"/>
          <w:szCs w:val="24"/>
        </w:rPr>
      </w:pPr>
      <w:r w:rsidRPr="0019635C">
        <w:rPr>
          <w:rFonts w:ascii="Times New Roman" w:hAnsi="Times New Roman" w:cs="Times New Roman"/>
          <w:b/>
          <w:sz w:val="24"/>
          <w:szCs w:val="24"/>
        </w:rPr>
        <w:t>к таблицам 3.1.5; 3.1.6; 3.1.13; 3.1.17; 3.1.19; 3.1.20; 3.1.21; 3.1.22; 3.1.29; 3.1.31</w:t>
      </w:r>
      <w:bookmarkStart w:id="103" w:name="_Toc523114899"/>
    </w:p>
    <w:p w:rsidR="005E28CD" w:rsidRPr="0019635C" w:rsidRDefault="0019635C" w:rsidP="005E28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E28CD" w:rsidRPr="0019635C">
        <w:rPr>
          <w:rFonts w:ascii="Times New Roman" w:hAnsi="Times New Roman" w:cs="Times New Roman"/>
          <w:b/>
          <w:sz w:val="24"/>
          <w:szCs w:val="24"/>
        </w:rPr>
        <w:t>тносительная стоимость частей проекта</w:t>
      </w:r>
      <w:bookmarkEnd w:id="103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E28CD" w:rsidRPr="005E28CD" w:rsidRDefault="005E28CD" w:rsidP="00A052D8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к таблице 3.1.5 «Благоустройство дворовых территорий жилых домов»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8801"/>
        <w:gridCol w:w="993"/>
      </w:tblGrid>
      <w:tr w:rsidR="005E28CD" w:rsidRPr="005E28CD" w:rsidTr="00637864">
        <w:trPr>
          <w:trHeight w:val="605"/>
        </w:trPr>
        <w:tc>
          <w:tcPr>
            <w:tcW w:w="53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80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частей проекта</w:t>
            </w:r>
          </w:p>
        </w:tc>
        <w:tc>
          <w:tcPr>
            <w:tcW w:w="99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5E28CD" w:rsidRPr="005E28CD" w:rsidTr="00637864">
        <w:trPr>
          <w:trHeight w:val="391"/>
        </w:trPr>
        <w:tc>
          <w:tcPr>
            <w:tcW w:w="53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0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Обследование, обмеры участка</w:t>
            </w:r>
          </w:p>
        </w:tc>
        <w:tc>
          <w:tcPr>
            <w:tcW w:w="9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28CD" w:rsidRPr="005E28CD" w:rsidTr="00637864">
        <w:trPr>
          <w:trHeight w:val="378"/>
        </w:trPr>
        <w:tc>
          <w:tcPr>
            <w:tcW w:w="53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0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Разбивочный план</w:t>
            </w:r>
          </w:p>
        </w:tc>
        <w:tc>
          <w:tcPr>
            <w:tcW w:w="9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E28CD" w:rsidRPr="005E28CD" w:rsidTr="00637864">
        <w:trPr>
          <w:trHeight w:val="391"/>
        </w:trPr>
        <w:tc>
          <w:tcPr>
            <w:tcW w:w="53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0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 и конструкция проездов, дорожек и площадок</w:t>
            </w:r>
          </w:p>
        </w:tc>
        <w:tc>
          <w:tcPr>
            <w:tcW w:w="9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E28CD" w:rsidRPr="005E28CD" w:rsidTr="00637864">
        <w:trPr>
          <w:trHeight w:val="378"/>
        </w:trPr>
        <w:tc>
          <w:tcPr>
            <w:tcW w:w="53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0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 озеленения</w:t>
            </w:r>
          </w:p>
        </w:tc>
        <w:tc>
          <w:tcPr>
            <w:tcW w:w="9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E28CD" w:rsidRPr="005E28CD" w:rsidTr="00637864">
        <w:trPr>
          <w:trHeight w:val="391"/>
        </w:trPr>
        <w:tc>
          <w:tcPr>
            <w:tcW w:w="53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0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 расположения МАФ</w:t>
            </w:r>
          </w:p>
        </w:tc>
        <w:tc>
          <w:tcPr>
            <w:tcW w:w="9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E28CD" w:rsidRPr="005E28CD" w:rsidTr="00637864">
        <w:trPr>
          <w:trHeight w:val="391"/>
        </w:trPr>
        <w:tc>
          <w:tcPr>
            <w:tcW w:w="53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0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План организации рельефа</w:t>
            </w:r>
          </w:p>
        </w:tc>
        <w:tc>
          <w:tcPr>
            <w:tcW w:w="9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E28CD" w:rsidRPr="005E28CD" w:rsidTr="00637864">
        <w:trPr>
          <w:trHeight w:val="378"/>
        </w:trPr>
        <w:tc>
          <w:tcPr>
            <w:tcW w:w="53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сметы</w:t>
            </w:r>
          </w:p>
        </w:tc>
        <w:tc>
          <w:tcPr>
            <w:tcW w:w="9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E28CD" w:rsidRPr="005E28CD" w:rsidTr="00637864">
        <w:trPr>
          <w:trHeight w:val="468"/>
        </w:trPr>
        <w:tc>
          <w:tcPr>
            <w:tcW w:w="53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1" w:type="dxa"/>
            <w:vAlign w:val="bottom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3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19635C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4" w:name="_Toc523114900"/>
      <w:r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тносительная стоимость проекта по видам работ в процентах к таблице 3.1.6</w:t>
      </w:r>
      <w:bookmarkEnd w:id="104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5411"/>
        <w:gridCol w:w="1708"/>
        <w:gridCol w:w="1139"/>
        <w:gridCol w:w="1281"/>
      </w:tblGrid>
      <w:tr w:rsidR="005E28CD" w:rsidRPr="005E28CD" w:rsidTr="00637864">
        <w:trPr>
          <w:trHeight w:val="712"/>
        </w:trPr>
        <w:tc>
          <w:tcPr>
            <w:tcW w:w="82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табл.</w:t>
            </w:r>
          </w:p>
        </w:tc>
        <w:tc>
          <w:tcPr>
            <w:tcW w:w="541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08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Дендрология</w:t>
            </w:r>
          </w:p>
        </w:tc>
        <w:tc>
          <w:tcPr>
            <w:tcW w:w="1139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Сметы </w:t>
            </w:r>
          </w:p>
        </w:tc>
        <w:tc>
          <w:tcPr>
            <w:tcW w:w="128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</w:tr>
      <w:tr w:rsidR="005E28CD" w:rsidRPr="005E28CD" w:rsidTr="00637864">
        <w:trPr>
          <w:trHeight w:val="628"/>
        </w:trPr>
        <w:tc>
          <w:tcPr>
            <w:tcW w:w="821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3.1.6</w:t>
            </w:r>
          </w:p>
        </w:tc>
        <w:tc>
          <w:tcPr>
            <w:tcW w:w="5411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Таксационный план</w:t>
            </w:r>
          </w:p>
        </w:tc>
        <w:tc>
          <w:tcPr>
            <w:tcW w:w="1708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9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5" w:name="_Toc523114901"/>
      <w:r w:rsidRPr="0019635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тносительная стоимость проекта по видам работ в процентах к таблице 3.1.13</w:t>
      </w:r>
      <w:bookmarkEnd w:id="105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386"/>
        <w:gridCol w:w="1701"/>
        <w:gridCol w:w="1134"/>
        <w:gridCol w:w="1134"/>
      </w:tblGrid>
      <w:tr w:rsidR="005E28CD" w:rsidRPr="005E28CD" w:rsidTr="00C50C78">
        <w:tc>
          <w:tcPr>
            <w:tcW w:w="9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табл.</w:t>
            </w:r>
          </w:p>
        </w:tc>
        <w:tc>
          <w:tcPr>
            <w:tcW w:w="538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01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Сметы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</w:tr>
      <w:tr w:rsidR="005E28CD" w:rsidRPr="005E28CD" w:rsidTr="00C50C78">
        <w:trPr>
          <w:trHeight w:val="635"/>
        </w:trPr>
        <w:tc>
          <w:tcPr>
            <w:tcW w:w="959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3.1.13</w:t>
            </w:r>
          </w:p>
        </w:tc>
        <w:tc>
          <w:tcPr>
            <w:tcW w:w="5386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Расстановка технологического оборудования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052D8" w:rsidRDefault="00A052D8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106" w:name="_Toc523114902"/>
    </w:p>
    <w:p w:rsidR="00637864" w:rsidRDefault="00637864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637864" w:rsidRDefault="00637864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637864" w:rsidRDefault="00637864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637864" w:rsidRDefault="00637864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637864" w:rsidRPr="00637864" w:rsidRDefault="00637864" w:rsidP="00637864"/>
    <w:p w:rsidR="00637864" w:rsidRDefault="00637864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637864" w:rsidRDefault="00637864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E28CD" w:rsidRPr="0019635C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9635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тносительная стоимость проекта по видам работ в процентах к таблицам 3.1.17</w:t>
      </w:r>
      <w:r w:rsidRPr="0019635C">
        <w:rPr>
          <w:rFonts w:ascii="Times New Roman" w:hAnsi="Times New Roman" w:cs="Times New Roman"/>
          <w:color w:val="auto"/>
          <w:sz w:val="24"/>
          <w:szCs w:val="24"/>
        </w:rPr>
        <w:t>;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ab/>
        <w:t>3.1.21</w:t>
      </w:r>
      <w:bookmarkStart w:id="107" w:name="_Toc523114903"/>
      <w:bookmarkEnd w:id="106"/>
      <w:proofErr w:type="gramStart"/>
      <w:r w:rsidRPr="0019635C">
        <w:rPr>
          <w:rFonts w:ascii="Times New Roman" w:hAnsi="Times New Roman" w:cs="Times New Roman"/>
          <w:color w:val="auto"/>
          <w:sz w:val="24"/>
          <w:szCs w:val="24"/>
        </w:rPr>
        <w:t xml:space="preserve"> ;</w:t>
      </w:r>
      <w:proofErr w:type="gramEnd"/>
      <w:r w:rsidRPr="0019635C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3.1.19</w:t>
      </w:r>
      <w:r w:rsidRPr="0019635C">
        <w:rPr>
          <w:rFonts w:ascii="Times New Roman" w:hAnsi="Times New Roman" w:cs="Times New Roman"/>
          <w:color w:val="auto"/>
          <w:sz w:val="24"/>
          <w:szCs w:val="24"/>
        </w:rPr>
        <w:t>;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ab/>
        <w:t>3.1.22</w:t>
      </w:r>
      <w:bookmarkEnd w:id="107"/>
      <w:r w:rsidRPr="0019635C">
        <w:rPr>
          <w:rFonts w:ascii="Times New Roman" w:hAnsi="Times New Roman" w:cs="Times New Roman"/>
          <w:color w:val="auto"/>
          <w:sz w:val="24"/>
          <w:szCs w:val="24"/>
        </w:rPr>
        <w:t>;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ab/>
      </w:r>
      <w:bookmarkStart w:id="108" w:name="_Toc523114904"/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3.1.20</w:t>
      </w:r>
      <w:bookmarkEnd w:id="108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969"/>
        <w:gridCol w:w="1843"/>
        <w:gridCol w:w="1134"/>
        <w:gridCol w:w="567"/>
        <w:gridCol w:w="992"/>
        <w:gridCol w:w="850"/>
      </w:tblGrid>
      <w:tr w:rsidR="005E28CD" w:rsidRPr="005E28CD" w:rsidTr="00C50C78">
        <w:tc>
          <w:tcPr>
            <w:tcW w:w="9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табл.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Получение задания, обследование и обмеры (без выпуска обмер. черт.)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Техническое решение</w:t>
            </w:r>
          </w:p>
        </w:tc>
        <w:tc>
          <w:tcPr>
            <w:tcW w:w="567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Рас-четы 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Конструиров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. спец.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поясн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запис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</w:tr>
      <w:tr w:rsidR="005E28CD" w:rsidRPr="005E28CD" w:rsidTr="00637864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3.1.17 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Фундаменты зданий:</w:t>
            </w:r>
          </w:p>
        </w:tc>
        <w:tc>
          <w:tcPr>
            <w:tcW w:w="184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637864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п.1.2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а) Смена, подводка или крепление фундаментов</w:t>
            </w:r>
          </w:p>
        </w:tc>
        <w:tc>
          <w:tcPr>
            <w:tcW w:w="184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7864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4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б)Проектирование подпольных каналов</w:t>
            </w:r>
          </w:p>
        </w:tc>
        <w:tc>
          <w:tcPr>
            <w:tcW w:w="184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7864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3.1.19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Стены, столбы, подпорные стенки, прогоны, каркасы, перемычки</w:t>
            </w:r>
          </w:p>
        </w:tc>
        <w:tc>
          <w:tcPr>
            <w:tcW w:w="184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7864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3.1.20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Перекрытия</w:t>
            </w:r>
          </w:p>
        </w:tc>
        <w:tc>
          <w:tcPr>
            <w:tcW w:w="184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7864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3.1.21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Стропила и фермы (кроме поз. «Расчеты»)</w:t>
            </w:r>
          </w:p>
        </w:tc>
        <w:tc>
          <w:tcPr>
            <w:tcW w:w="184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7864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3.1.22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Лестницы, крыльца</w:t>
            </w:r>
          </w:p>
        </w:tc>
        <w:tc>
          <w:tcPr>
            <w:tcW w:w="184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637864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п.1,2,3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а) Замена или усиление лестниц</w:t>
            </w:r>
          </w:p>
        </w:tc>
        <w:tc>
          <w:tcPr>
            <w:tcW w:w="184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523114905"/>
      <w:r w:rsidRPr="0019635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тносительная стоимость в процентах по видам работ к таблице 3.1.29</w:t>
      </w:r>
      <w:bookmarkEnd w:id="109"/>
    </w:p>
    <w:p w:rsidR="005E28CD" w:rsidRPr="005E28CD" w:rsidRDefault="005E28CD" w:rsidP="005E28CD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«Переоборудование цокольного этажа жилого дома под комплекс помещений для ОДС»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637864">
        <w:trPr>
          <w:jc w:val="center"/>
        </w:trPr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5E28CD" w:rsidRPr="005E28CD" w:rsidTr="00637864">
        <w:trPr>
          <w:jc w:val="center"/>
        </w:trPr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Архитектурно – строительная часть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5E28CD" w:rsidRPr="005E28CD" w:rsidTr="00637864">
        <w:trPr>
          <w:jc w:val="center"/>
        </w:trPr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5E28CD" w:rsidRPr="005E28CD" w:rsidTr="00637864">
        <w:trPr>
          <w:jc w:val="center"/>
        </w:trPr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Водопровод и канализация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E28CD" w:rsidRPr="005E28CD" w:rsidTr="00637864">
        <w:trPr>
          <w:jc w:val="center"/>
        </w:trPr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Электротехническая часть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E28CD" w:rsidRPr="005E28CD" w:rsidTr="00637864">
        <w:trPr>
          <w:jc w:val="center"/>
        </w:trPr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Сметы 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5E28CD" w:rsidRPr="005E28CD" w:rsidTr="00637864">
        <w:trPr>
          <w:trHeight w:val="556"/>
          <w:jc w:val="center"/>
        </w:trPr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  <w:vAlign w:val="bottom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5E28CD" w:rsidRPr="005E28CD" w:rsidRDefault="005E28CD" w:rsidP="005E28C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37864" w:rsidRDefault="00637864" w:rsidP="005E28CD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10" w:name="_Toc523114906"/>
    </w:p>
    <w:p w:rsidR="00637864" w:rsidRDefault="00637864" w:rsidP="00637864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637864" w:rsidRDefault="00637864" w:rsidP="00637864"/>
    <w:p w:rsidR="00637864" w:rsidRPr="00637864" w:rsidRDefault="00637864" w:rsidP="00637864"/>
    <w:p w:rsidR="005E28CD" w:rsidRPr="0019635C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9635C">
        <w:rPr>
          <w:rFonts w:ascii="Times New Roman" w:hAnsi="Times New Roman" w:cs="Times New Roman"/>
          <w:color w:val="auto"/>
          <w:sz w:val="24"/>
          <w:szCs w:val="24"/>
        </w:rPr>
        <w:lastRenderedPageBreak/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тносительная стоимость по видам работ в процентах к таблице 3.1.31</w:t>
      </w:r>
      <w:bookmarkEnd w:id="110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386"/>
        <w:gridCol w:w="1701"/>
        <w:gridCol w:w="1134"/>
        <w:gridCol w:w="1134"/>
      </w:tblGrid>
      <w:tr w:rsidR="005E28CD" w:rsidRPr="005E28CD" w:rsidTr="00C50C78">
        <w:tc>
          <w:tcPr>
            <w:tcW w:w="9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табл.</w:t>
            </w:r>
          </w:p>
        </w:tc>
        <w:tc>
          <w:tcPr>
            <w:tcW w:w="538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01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Сметы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</w:tr>
      <w:tr w:rsidR="005E28CD" w:rsidRPr="005E28CD" w:rsidTr="00C50C78">
        <w:trPr>
          <w:trHeight w:val="635"/>
        </w:trPr>
        <w:tc>
          <w:tcPr>
            <w:tcW w:w="959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3.1.31</w:t>
            </w:r>
          </w:p>
        </w:tc>
        <w:tc>
          <w:tcPr>
            <w:tcW w:w="5386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Мусоропровод 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мусорокамера</w:t>
            </w:r>
            <w:proofErr w:type="spellEnd"/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052D8" w:rsidRDefault="00A052D8" w:rsidP="00A052D8">
      <w:pPr>
        <w:pStyle w:val="1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bookmarkStart w:id="111" w:name="_Toc523114907"/>
    </w:p>
    <w:p w:rsidR="005E28CD" w:rsidRPr="00637864" w:rsidRDefault="0019635C" w:rsidP="00637864">
      <w:pPr>
        <w:pStyle w:val="1"/>
        <w:jc w:val="center"/>
      </w:pPr>
      <w:r w:rsidRPr="00637864">
        <w:t>Р</w:t>
      </w:r>
      <w:r w:rsidR="005E28CD" w:rsidRPr="00637864">
        <w:t>аздел</w:t>
      </w:r>
      <w:r w:rsidR="005E28CD" w:rsidRPr="0019635C">
        <w:t xml:space="preserve"> 3.2</w:t>
      </w:r>
      <w:bookmarkStart w:id="112" w:name="_Toc523114908"/>
      <w:bookmarkEnd w:id="111"/>
      <w:r w:rsidR="00637864">
        <w:t>. П</w:t>
      </w:r>
      <w:r w:rsidR="005E28CD" w:rsidRPr="0019635C">
        <w:t>роектирование санитарно-технических систем</w:t>
      </w:r>
      <w:bookmarkEnd w:id="112"/>
    </w:p>
    <w:p w:rsidR="005E28CD" w:rsidRPr="0019635C" w:rsidRDefault="005E28CD" w:rsidP="00A052D8">
      <w:pPr>
        <w:pStyle w:val="2"/>
        <w:spacing w:before="0" w:line="276" w:lineRule="auto"/>
        <w:rPr>
          <w:rFonts w:ascii="Times New Roman" w:hAnsi="Times New Roman"/>
          <w:sz w:val="24"/>
          <w:szCs w:val="24"/>
        </w:rPr>
      </w:pPr>
      <w:bookmarkStart w:id="113" w:name="_Toc523114909"/>
      <w:r w:rsidRPr="0019635C">
        <w:rPr>
          <w:rFonts w:ascii="Times New Roman" w:hAnsi="Times New Roman"/>
          <w:sz w:val="24"/>
          <w:szCs w:val="24"/>
        </w:rPr>
        <w:t>Указания по применению</w:t>
      </w:r>
      <w:bookmarkEnd w:id="113"/>
    </w:p>
    <w:p w:rsidR="005E28CD" w:rsidRPr="005E28CD" w:rsidRDefault="005E28CD" w:rsidP="005E28CD">
      <w:pPr>
        <w:numPr>
          <w:ilvl w:val="0"/>
          <w:numId w:val="16"/>
        </w:numPr>
        <w:tabs>
          <w:tab w:val="clear" w:pos="1271"/>
          <w:tab w:val="num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Ценами на проектирование внутреннего трубопровода и канализации. Отопления и вентиляции жилых и других зданий учтено все здание в целом, независимо от наличия в нем помещений другого назначения если для последних не составляется отдельный проект.</w:t>
      </w:r>
    </w:p>
    <w:p w:rsidR="005E28CD" w:rsidRPr="005E28CD" w:rsidRDefault="005E28CD" w:rsidP="005E28CD">
      <w:pPr>
        <w:pStyle w:val="a7"/>
        <w:numPr>
          <w:ilvl w:val="0"/>
          <w:numId w:val="16"/>
        </w:numPr>
        <w:tabs>
          <w:tab w:val="clear" w:pos="1271"/>
          <w:tab w:val="clear" w:pos="4677"/>
          <w:tab w:val="clear" w:pos="9355"/>
          <w:tab w:val="num" w:pos="1134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 случае, если обследованием внутренних или дворовых сетей установлено, что ремонт их может быть произведен без разработки проекта. Стоимость технического заключения:</w:t>
      </w:r>
    </w:p>
    <w:p w:rsidR="005E28CD" w:rsidRPr="005E28CD" w:rsidRDefault="005E28CD" w:rsidP="005E28CD">
      <w:pPr>
        <w:pStyle w:val="a7"/>
        <w:spacing w:line="276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а) с графическим принципиальным решением и указанием о производству работ определяется по соответствующим табличным ценам на проектные работы с применением коэффициента 0,5;</w:t>
      </w:r>
    </w:p>
    <w:p w:rsidR="005E28CD" w:rsidRPr="005E28CD" w:rsidRDefault="005E28CD" w:rsidP="005E28CD">
      <w:pPr>
        <w:pStyle w:val="a7"/>
        <w:spacing w:line="276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б) без графического решения – 0,2,.</w:t>
      </w:r>
    </w:p>
    <w:p w:rsidR="005E28CD" w:rsidRPr="005E28CD" w:rsidRDefault="005E28CD" w:rsidP="005E28CD">
      <w:pPr>
        <w:pStyle w:val="a7"/>
        <w:spacing w:line="276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 том случае стоимость выполнения сметной документации определяется по разделу «Сметные нормы» настоящего Сборника.</w:t>
      </w:r>
    </w:p>
    <w:p w:rsidR="005E28CD" w:rsidRPr="005E28CD" w:rsidRDefault="005E28CD" w:rsidP="005E28CD">
      <w:pPr>
        <w:numPr>
          <w:ilvl w:val="0"/>
          <w:numId w:val="16"/>
        </w:numPr>
        <w:tabs>
          <w:tab w:val="clear" w:pos="1271"/>
          <w:tab w:val="num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Ценами предусмотрено применение типовых узлов и деталей.</w:t>
      </w:r>
    </w:p>
    <w:p w:rsidR="005E28CD" w:rsidRPr="005E28CD" w:rsidRDefault="005E28CD" w:rsidP="005E28CD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  Разработка отдельных узлов и деталей в масштабе 1:20 нормируется за один лист:</w:t>
      </w:r>
    </w:p>
    <w:p w:rsidR="005E28CD" w:rsidRPr="005E28CD" w:rsidRDefault="005E28CD" w:rsidP="005E28CD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а) простых узлов и деталей – </w:t>
      </w:r>
      <w:r w:rsidR="0019635C">
        <w:rPr>
          <w:rFonts w:ascii="Times New Roman" w:hAnsi="Times New Roman" w:cs="Times New Roman"/>
          <w:sz w:val="20"/>
          <w:szCs w:val="20"/>
        </w:rPr>
        <w:t>950 сом</w:t>
      </w:r>
      <w:r w:rsidRPr="005E28CD">
        <w:rPr>
          <w:rFonts w:ascii="Times New Roman" w:hAnsi="Times New Roman" w:cs="Times New Roman"/>
          <w:sz w:val="20"/>
          <w:szCs w:val="20"/>
        </w:rPr>
        <w:t>.</w:t>
      </w:r>
    </w:p>
    <w:p w:rsidR="005E28CD" w:rsidRPr="005E28CD" w:rsidRDefault="005E28CD" w:rsidP="00637864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б) сложных узлов и деталей – </w:t>
      </w:r>
      <w:r w:rsidR="0019635C">
        <w:rPr>
          <w:rFonts w:ascii="Times New Roman" w:hAnsi="Times New Roman" w:cs="Times New Roman"/>
          <w:sz w:val="20"/>
          <w:szCs w:val="20"/>
        </w:rPr>
        <w:t>1300 сом</w:t>
      </w:r>
      <w:r w:rsidR="00637864">
        <w:rPr>
          <w:rFonts w:ascii="Times New Roman" w:hAnsi="Times New Roman" w:cs="Times New Roman"/>
          <w:sz w:val="20"/>
          <w:szCs w:val="20"/>
        </w:rPr>
        <w:t>.</w:t>
      </w:r>
    </w:p>
    <w:p w:rsidR="005E28CD" w:rsidRPr="0019635C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14" w:name="_Toc523114910"/>
      <w:r w:rsidRPr="0019635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бмерные санитарно-технические работы</w:t>
      </w:r>
      <w:bookmarkEnd w:id="114"/>
    </w:p>
    <w:p w:rsidR="005E28CD" w:rsidRPr="0019635C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523114911"/>
      <w:r w:rsidRPr="0019635C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ъемка с натуры существующих санитарно-технических сетей</w:t>
      </w:r>
      <w:bookmarkEnd w:id="115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A052D8">
      <w:pPr>
        <w:pStyle w:val="2"/>
        <w:spacing w:before="0" w:line="276" w:lineRule="auto"/>
        <w:rPr>
          <w:rFonts w:ascii="Times New Roman" w:hAnsi="Times New Roman"/>
          <w:sz w:val="24"/>
          <w:szCs w:val="24"/>
        </w:rPr>
      </w:pPr>
      <w:bookmarkStart w:id="116" w:name="_Toc523114912"/>
      <w:r w:rsidRPr="0019635C">
        <w:rPr>
          <w:rFonts w:ascii="Times New Roman" w:hAnsi="Times New Roman"/>
          <w:sz w:val="24"/>
          <w:szCs w:val="24"/>
        </w:rPr>
        <w:t>Указания по применению</w:t>
      </w:r>
      <w:bookmarkEnd w:id="116"/>
    </w:p>
    <w:p w:rsidR="005E28CD" w:rsidRPr="005E28CD" w:rsidRDefault="005E28CD" w:rsidP="005E28CD">
      <w:pPr>
        <w:pStyle w:val="ac"/>
        <w:widowControl/>
        <w:numPr>
          <w:ilvl w:val="0"/>
          <w:numId w:val="17"/>
        </w:numPr>
        <w:shd w:val="clear" w:color="auto" w:fill="auto"/>
        <w:tabs>
          <w:tab w:val="clear" w:pos="1211"/>
          <w:tab w:val="num" w:pos="1134"/>
        </w:tabs>
        <w:autoSpaceDE/>
        <w:autoSpaceDN/>
        <w:adjustRightInd/>
        <w:spacing w:line="276" w:lineRule="auto"/>
        <w:ind w:left="0" w:firstLine="851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Цены подраздела допускается применять в случае капитального ремонта санитарно-технических сетей с использованием существующих сетей, сохраняемых на месте трубопроводов.</w:t>
      </w:r>
    </w:p>
    <w:p w:rsidR="005E28CD" w:rsidRPr="005E28CD" w:rsidRDefault="005E28CD" w:rsidP="005E28CD">
      <w:pPr>
        <w:pStyle w:val="a7"/>
        <w:numPr>
          <w:ilvl w:val="0"/>
          <w:numId w:val="17"/>
        </w:numPr>
        <w:tabs>
          <w:tab w:val="clear" w:pos="1211"/>
          <w:tab w:val="clear" w:pos="4677"/>
          <w:tab w:val="clear" w:pos="9355"/>
          <w:tab w:val="num" w:pos="1134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Цены подраздела допускается применять также и при проектировании полной замены санитарно-технических сетей для определения объема демонтажа (без вычерчивания) с коэффициентом 0,6.</w:t>
      </w:r>
    </w:p>
    <w:p w:rsidR="005E28CD" w:rsidRPr="005E28CD" w:rsidRDefault="005E28CD" w:rsidP="005E28CD">
      <w:pPr>
        <w:pStyle w:val="a7"/>
        <w:numPr>
          <w:ilvl w:val="0"/>
          <w:numId w:val="17"/>
        </w:numPr>
        <w:tabs>
          <w:tab w:val="clear" w:pos="1211"/>
          <w:tab w:val="clear" w:pos="4677"/>
          <w:tab w:val="clear" w:pos="9355"/>
          <w:tab w:val="num" w:pos="1134"/>
        </w:tabs>
        <w:spacing w:line="276" w:lineRule="auto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Цены подраздела не учитывают снятие с натуры скрытой прокладки трубопроводов. Снятие с натуры скрытой прокладки нормировать по ценам подраздела с коэффициентом 1,2.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5E28CD" w:rsidP="00A052D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Обмер сетей с нанесением на планы сетей, стояков, магистралей, оборудования, линейной арматуры с указанием диаметров.</w:t>
      </w:r>
    </w:p>
    <w:p w:rsidR="005E28CD" w:rsidRPr="00637864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bookmarkStart w:id="117" w:name="_Toc523114913"/>
      <w:r w:rsidRPr="00637864">
        <w:rPr>
          <w:rFonts w:ascii="Times New Roman" w:hAnsi="Times New Roman" w:cs="Times New Roman"/>
          <w:color w:val="auto"/>
          <w:szCs w:val="24"/>
        </w:rPr>
        <w:t>Ж</w:t>
      </w:r>
      <w:r w:rsidR="005E28CD" w:rsidRPr="00637864">
        <w:rPr>
          <w:rFonts w:ascii="Times New Roman" w:hAnsi="Times New Roman" w:cs="Times New Roman"/>
          <w:color w:val="auto"/>
          <w:szCs w:val="24"/>
        </w:rPr>
        <w:t>илые дома</w:t>
      </w:r>
      <w:bookmarkEnd w:id="117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850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052D8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37864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систем отопления при объеме здания в тыс. куб. м: до:</w:t>
            </w:r>
          </w:p>
        </w:tc>
        <w:tc>
          <w:tcPr>
            <w:tcW w:w="850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4097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6038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систем вентиляции при объеме здания в тыс. куб. м: до: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4313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5477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6513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8195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сетей холодного  водоснабжения и канализации без ванн при количестве квартир в доме до: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 квартир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систем горячего  водоснабжения при количестве квартир в доме до: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1855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 квартир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внутреннего газоснабжения при количестве квартир в доме до: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 квартир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</w:tbl>
    <w:p w:rsidR="00637864" w:rsidRDefault="00637864" w:rsidP="00A052D8">
      <w:pPr>
        <w:pStyle w:val="a7"/>
        <w:spacing w:line="276" w:lineRule="auto"/>
        <w:ind w:right="-143"/>
        <w:rPr>
          <w:rFonts w:ascii="Times New Roman" w:hAnsi="Times New Roman" w:cs="Times New Roman"/>
          <w:b/>
          <w:sz w:val="20"/>
          <w:szCs w:val="20"/>
        </w:rPr>
      </w:pPr>
    </w:p>
    <w:p w:rsidR="00637864" w:rsidRDefault="005E28CD" w:rsidP="00A052D8">
      <w:pPr>
        <w:pStyle w:val="a7"/>
        <w:spacing w:line="276" w:lineRule="auto"/>
        <w:ind w:right="-143"/>
        <w:rPr>
          <w:rFonts w:ascii="Times New Roman" w:hAnsi="Times New Roman" w:cs="Times New Roman"/>
          <w:sz w:val="20"/>
          <w:szCs w:val="20"/>
        </w:rPr>
      </w:pPr>
      <w:r w:rsidRPr="00637864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28CD" w:rsidRPr="005E28CD" w:rsidRDefault="005E28CD" w:rsidP="00637864">
      <w:pPr>
        <w:pStyle w:val="a7"/>
        <w:spacing w:line="276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При наличии в доме ванн цены таблицы поз 15-24 на снятие с натуры сетей холодного водоснабжения и канализации применять коэффициент 1,5.</w:t>
      </w:r>
    </w:p>
    <w:p w:rsidR="005E28CD" w:rsidRPr="005E28CD" w:rsidRDefault="005E28CD" w:rsidP="00637864">
      <w:pPr>
        <w:pStyle w:val="a7"/>
        <w:numPr>
          <w:ilvl w:val="0"/>
          <w:numId w:val="18"/>
        </w:numPr>
        <w:tabs>
          <w:tab w:val="clear" w:pos="4677"/>
          <w:tab w:val="clear" w:pos="9355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наличии в доме ванн с водонагревателями к ценам таблицы поз. 35-44 на снятие с натуры сетей газоснабжения применять коэффициент 1,5.</w:t>
      </w:r>
    </w:p>
    <w:p w:rsidR="005E28CD" w:rsidRPr="005E28CD" w:rsidRDefault="005E28CD" w:rsidP="00637864">
      <w:pPr>
        <w:pStyle w:val="a7"/>
        <w:numPr>
          <w:ilvl w:val="0"/>
          <w:numId w:val="18"/>
        </w:numPr>
        <w:tabs>
          <w:tab w:val="clear" w:pos="4677"/>
          <w:tab w:val="clear" w:pos="9355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съемке с натуры только приборов отопления, санитарных или газовых приборов к ценам таблицы применять коэффициент 0,4.</w:t>
      </w:r>
    </w:p>
    <w:p w:rsidR="005E28CD" w:rsidRPr="005E28CD" w:rsidRDefault="005E28CD" w:rsidP="00637864">
      <w:pPr>
        <w:pStyle w:val="a7"/>
        <w:numPr>
          <w:ilvl w:val="0"/>
          <w:numId w:val="18"/>
        </w:numPr>
        <w:tabs>
          <w:tab w:val="clear" w:pos="4677"/>
          <w:tab w:val="clear" w:pos="9355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съемке с натуры только систем холодного водоснабжения или канализации к ценам таблицы поз. 15-24 применять коэффициент 0,8.</w:t>
      </w:r>
    </w:p>
    <w:p w:rsidR="005E28CD" w:rsidRPr="005E28CD" w:rsidRDefault="005E28CD" w:rsidP="005E28CD">
      <w:pPr>
        <w:pStyle w:val="a7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637864" w:rsidRDefault="00637864" w:rsidP="005E28CD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18" w:name="_Toc523114914"/>
    </w:p>
    <w:p w:rsidR="00637864" w:rsidRDefault="00637864" w:rsidP="00637864"/>
    <w:p w:rsidR="00637864" w:rsidRDefault="00637864" w:rsidP="00637864"/>
    <w:p w:rsidR="00637864" w:rsidRPr="00637864" w:rsidRDefault="00637864" w:rsidP="00637864"/>
    <w:p w:rsidR="005E28CD" w:rsidRPr="0019635C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9635C">
        <w:rPr>
          <w:rFonts w:ascii="Times New Roman" w:hAnsi="Times New Roman" w:cs="Times New Roman"/>
          <w:color w:val="auto"/>
          <w:sz w:val="24"/>
          <w:szCs w:val="24"/>
        </w:rPr>
        <w:lastRenderedPageBreak/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бщественные здания</w:t>
      </w:r>
      <w:bookmarkEnd w:id="118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3.2.2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850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052D8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37864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систем отопления при объеме здания в тыс. куб. м: до:</w:t>
            </w:r>
          </w:p>
        </w:tc>
        <w:tc>
          <w:tcPr>
            <w:tcW w:w="850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4097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6038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систем вентиляции при объеме здания в тыс. куб. м: до: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4313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5477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6513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8195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систем холодного  водоснабжения и канализации при объеме здания в тыс. куб. м: до: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1165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1553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2545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системы горячего  водоснабжения при объеме здания в тыс. куб. м: до: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3192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Съемка с натуры системы внутреннего газоснабжения при объеме здания в тыс. куб. м: до: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3192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930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850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</w:tbl>
    <w:p w:rsidR="00637864" w:rsidRDefault="005E28CD" w:rsidP="00637864">
      <w:pPr>
        <w:rPr>
          <w:rFonts w:ascii="Times New Roman" w:hAnsi="Times New Roman" w:cs="Times New Roman"/>
          <w:sz w:val="20"/>
          <w:szCs w:val="20"/>
        </w:rPr>
      </w:pPr>
      <w:r w:rsidRPr="00637864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28CD" w:rsidRPr="005E28CD" w:rsidRDefault="005E28CD" w:rsidP="00637864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При наличии в здании ванн цены таблицы п. 15-21 на снятие с натуры сетей холодного водоснабжения и канализации применять коэффициент 1,3.</w:t>
      </w:r>
    </w:p>
    <w:p w:rsidR="005E28CD" w:rsidRPr="005E28CD" w:rsidRDefault="005E28CD" w:rsidP="00637864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съемке с натуры только систем холодного водоснабжения или канализации к ценам таблицы поз. 15-21 применять коэффициент 0,8.</w:t>
      </w:r>
    </w:p>
    <w:p w:rsidR="005E28CD" w:rsidRPr="005E28CD" w:rsidRDefault="005E28CD" w:rsidP="00637864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наличии в здании газовых водонагревателей к ценам таблицы п. 27-33 на снятие с натуры сетей газоснабжения применять коэффициент 1,3. При снятии с натуры усложненных систем вентиляции в магазинах, пищеблоках, школах, больницах, д/садах и др. зданиях нормировать по ценам таблицы поз. 8-14 с коэффициентами:</w:t>
      </w:r>
    </w:p>
    <w:p w:rsidR="005E28CD" w:rsidRPr="005E28CD" w:rsidRDefault="005E28CD" w:rsidP="00637864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 приточной или вытяжной вентиляцией – 1,5.</w:t>
      </w:r>
    </w:p>
    <w:p w:rsidR="005E28CD" w:rsidRPr="005E28CD" w:rsidRDefault="005E28CD" w:rsidP="00637864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 приточно-вытяжной вентиляцией – 1,8.</w:t>
      </w:r>
    </w:p>
    <w:p w:rsidR="005E28CD" w:rsidRPr="005E28CD" w:rsidRDefault="005E28CD" w:rsidP="00637864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 кондиционированием воздуха – 2,0.</w:t>
      </w:r>
    </w:p>
    <w:p w:rsidR="005E28CD" w:rsidRPr="005E28CD" w:rsidRDefault="005E28CD" w:rsidP="00637864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съемке с натуры только приборов отопления, санитарных или газовых приборов к ценам таблицы применять коэффициент 0,4.</w:t>
      </w:r>
    </w:p>
    <w:p w:rsidR="005E28CD" w:rsidRDefault="005E28CD" w:rsidP="0063786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37864" w:rsidRDefault="00637864" w:rsidP="0063786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37864" w:rsidRDefault="00637864" w:rsidP="0063786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37864" w:rsidRDefault="00637864" w:rsidP="0063786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37864" w:rsidRPr="005E28CD" w:rsidRDefault="00637864" w:rsidP="0063786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5E28CD" w:rsidP="00637864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523114915"/>
      <w:r w:rsidRPr="0019635C">
        <w:rPr>
          <w:rFonts w:ascii="Times New Roman" w:hAnsi="Times New Roman" w:cs="Times New Roman"/>
          <w:color w:val="auto"/>
          <w:sz w:val="24"/>
          <w:szCs w:val="24"/>
        </w:rPr>
        <w:lastRenderedPageBreak/>
        <w:t>Съемка с натуры существующих котельных</w:t>
      </w:r>
      <w:bookmarkEnd w:id="119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A052D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3786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Обследование котельной с обмером и вычерчиванием схем. Определение типа котлов, их производительности, типа вспомогательного оборудования (насосы, вентиляторы) и фактической тепло</w:t>
      </w:r>
      <w:r w:rsidR="00A052D8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производительности котельной.</w:t>
      </w:r>
    </w:p>
    <w:p w:rsidR="005E28CD" w:rsidRPr="005E28CD" w:rsidRDefault="00637864" w:rsidP="0063786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одна котельная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Типы котлов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052D8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Котлы «ВНИИСТО», АГВ-80, АГВ-120 и др.</w:t>
            </w:r>
          </w:p>
        </w:tc>
        <w:tc>
          <w:tcPr>
            <w:tcW w:w="1134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Секционные с дутьем и котлы с выносными топками</w:t>
            </w:r>
          </w:p>
        </w:tc>
        <w:tc>
          <w:tcPr>
            <w:tcW w:w="1134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Жаротрубные </w:t>
            </w:r>
          </w:p>
        </w:tc>
        <w:tc>
          <w:tcPr>
            <w:tcW w:w="1134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1466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Паровые чугунные котлы всех типов</w:t>
            </w:r>
          </w:p>
        </w:tc>
        <w:tc>
          <w:tcPr>
            <w:tcW w:w="1134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 количестве в котельной более двух котлов к ценам таблицы поз. 1-4 на каждый котел сверх первых двух добавлять</w:t>
            </w:r>
          </w:p>
        </w:tc>
        <w:tc>
          <w:tcPr>
            <w:tcW w:w="1134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</w:tbl>
    <w:p w:rsidR="005E28CD" w:rsidRPr="005E28CD" w:rsidRDefault="005E28CD" w:rsidP="00A052D8">
      <w:pPr>
        <w:rPr>
          <w:rFonts w:ascii="Times New Roman" w:hAnsi="Times New Roman" w:cs="Times New Roman"/>
          <w:sz w:val="20"/>
          <w:szCs w:val="20"/>
        </w:rPr>
      </w:pPr>
      <w:r w:rsidRPr="00637864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наличии теплоносителей к ценам таблицы применять коэффициент 1,2.</w:t>
      </w:r>
    </w:p>
    <w:p w:rsidR="005E28CD" w:rsidRDefault="00637864" w:rsidP="00637864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2. При наличии прочих типов котлов к ценам таблицы применять коэффициент 1,2.</w:t>
      </w:r>
    </w:p>
    <w:p w:rsidR="005E28CD" w:rsidRPr="0019635C" w:rsidRDefault="00A052D8" w:rsidP="0063786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0" w:name="_Toc523114916"/>
      <w:r w:rsidRPr="0019635C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точнение в натуре инвентаризационных поэтажных планов</w:t>
      </w:r>
      <w:bookmarkEnd w:id="120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A052D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3786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Производство контрольных обмеров с обходом всех помещений, снятие осей окон, замеры и нанесение толщины стен, высот помещений и высот чердаков, перепадов полов, ширины простенков и прочих данных, нанесенных результатов обмеров на поэтажный план.</w:t>
      </w:r>
    </w:p>
    <w:p w:rsidR="005E28CD" w:rsidRPr="005E28CD" w:rsidRDefault="00A052D8" w:rsidP="0063786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одно зд</w:t>
      </w:r>
      <w:r w:rsidR="00637864">
        <w:rPr>
          <w:rFonts w:ascii="Times New Roman" w:hAnsi="Times New Roman" w:cs="Times New Roman"/>
          <w:sz w:val="20"/>
          <w:szCs w:val="20"/>
        </w:rPr>
        <w:t xml:space="preserve">ание </w:t>
      </w:r>
      <w:r w:rsidR="00637864">
        <w:rPr>
          <w:rFonts w:ascii="Times New Roman" w:hAnsi="Times New Roman" w:cs="Times New Roman"/>
          <w:sz w:val="20"/>
          <w:szCs w:val="20"/>
        </w:rPr>
        <w:tab/>
      </w:r>
      <w:r w:rsidR="00637864">
        <w:rPr>
          <w:rFonts w:ascii="Times New Roman" w:hAnsi="Times New Roman" w:cs="Times New Roman"/>
          <w:sz w:val="20"/>
          <w:szCs w:val="20"/>
        </w:rPr>
        <w:tab/>
      </w:r>
      <w:r w:rsidR="00637864">
        <w:rPr>
          <w:rFonts w:ascii="Times New Roman" w:hAnsi="Times New Roman" w:cs="Times New Roman"/>
          <w:sz w:val="20"/>
          <w:szCs w:val="20"/>
        </w:rPr>
        <w:tab/>
      </w:r>
      <w:r w:rsidR="00637864">
        <w:rPr>
          <w:rFonts w:ascii="Times New Roman" w:hAnsi="Times New Roman" w:cs="Times New Roman"/>
          <w:sz w:val="20"/>
          <w:szCs w:val="20"/>
        </w:rPr>
        <w:tab/>
      </w:r>
      <w:r w:rsidR="00637864">
        <w:rPr>
          <w:rFonts w:ascii="Times New Roman" w:hAnsi="Times New Roman" w:cs="Times New Roman"/>
          <w:sz w:val="20"/>
          <w:szCs w:val="20"/>
        </w:rPr>
        <w:tab/>
      </w:r>
      <w:r w:rsidR="00637864">
        <w:rPr>
          <w:rFonts w:ascii="Times New Roman" w:hAnsi="Times New Roman" w:cs="Times New Roman"/>
          <w:sz w:val="20"/>
          <w:szCs w:val="20"/>
        </w:rPr>
        <w:tab/>
      </w:r>
      <w:r w:rsidR="00637864">
        <w:rPr>
          <w:rFonts w:ascii="Times New Roman" w:hAnsi="Times New Roman" w:cs="Times New Roman"/>
          <w:sz w:val="20"/>
          <w:szCs w:val="20"/>
        </w:rPr>
        <w:tab/>
      </w:r>
      <w:r w:rsidR="00637864">
        <w:rPr>
          <w:rFonts w:ascii="Times New Roman" w:hAnsi="Times New Roman" w:cs="Times New Roman"/>
          <w:sz w:val="20"/>
          <w:szCs w:val="20"/>
        </w:rPr>
        <w:tab/>
      </w:r>
      <w:r w:rsidR="00637864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Объем здания в тыс. куб. м, до: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052D8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3450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4442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5564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6254</w:t>
            </w:r>
          </w:p>
        </w:tc>
      </w:tr>
      <w:tr w:rsidR="00A052D8" w:rsidRPr="005E28CD" w:rsidTr="00637864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</w:t>
            </w:r>
          </w:p>
        </w:tc>
      </w:tr>
    </w:tbl>
    <w:p w:rsidR="00637864" w:rsidRDefault="00637864" w:rsidP="005E28CD">
      <w:pPr>
        <w:rPr>
          <w:rFonts w:ascii="Times New Roman" w:hAnsi="Times New Roman" w:cs="Times New Roman"/>
          <w:b/>
          <w:sz w:val="20"/>
          <w:szCs w:val="20"/>
        </w:rPr>
      </w:pP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637864">
        <w:rPr>
          <w:rFonts w:ascii="Times New Roman" w:hAnsi="Times New Roman" w:cs="Times New Roman"/>
          <w:b/>
          <w:sz w:val="20"/>
          <w:szCs w:val="20"/>
        </w:rPr>
        <w:lastRenderedPageBreak/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уточнении в натуре инвентаризационных планов для проектирования только вентиляции к ценам таблицы применять коэффициенты:</w:t>
      </w:r>
    </w:p>
    <w:p w:rsidR="005E28CD" w:rsidRPr="005E28CD" w:rsidRDefault="005E28CD" w:rsidP="005E28CD">
      <w:pPr>
        <w:pStyle w:val="af2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 всему зданию – 0,7.</w:t>
      </w:r>
    </w:p>
    <w:p w:rsidR="005E28CD" w:rsidRPr="005E28CD" w:rsidRDefault="005E28CD" w:rsidP="005E28C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Только в санузлах и кухнях – 0,5.</w:t>
      </w:r>
    </w:p>
    <w:p w:rsidR="005E28CD" w:rsidRPr="005E28CD" w:rsidRDefault="005E28CD" w:rsidP="005E28C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уточнении инвентаризационных планов в зданиях нежилого назначения к ценам таблицы применять коэффициент 0,7. При уточнении в натуре инвентаризационных планов для проектирования:</w:t>
      </w:r>
    </w:p>
    <w:p w:rsidR="005E28CD" w:rsidRPr="005E28CD" w:rsidRDefault="005E28CD" w:rsidP="005E28C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Систем водоснабжения и канализации цены таблицы применять с коэффициентом 0,5.</w:t>
      </w:r>
    </w:p>
    <w:p w:rsidR="005E28CD" w:rsidRDefault="005E28CD" w:rsidP="005E28C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Систем газоснабжения с коэффициентом 0,5.</w:t>
      </w:r>
    </w:p>
    <w:p w:rsidR="00A052D8" w:rsidRPr="005E28CD" w:rsidRDefault="00A052D8" w:rsidP="00A052D8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A052D8" w:rsidP="00E5721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1" w:name="_Toc523114917"/>
      <w:r w:rsidRPr="0019635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бследование дымовых и вентиляционных каналов</w:t>
      </w:r>
      <w:bookmarkEnd w:id="121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A052D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E5721B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Проверка расположения дымовых каналов, составление на месте эскиза плана здания с нанесением помещений, приборов и дымовых каналов, составление заключения.</w:t>
      </w:r>
    </w:p>
    <w:p w:rsidR="005E28CD" w:rsidRPr="005E28CD" w:rsidRDefault="005E28CD" w:rsidP="00A052D8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один прибор</w:t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3.2.5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052D8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E5721B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дымовых каналов и отопительных печей на предмет возможности подводки газа при количестве приборов в одном здании:</w:t>
            </w:r>
          </w:p>
        </w:tc>
        <w:tc>
          <w:tcPr>
            <w:tcW w:w="1275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2D8" w:rsidRPr="005E28CD" w:rsidTr="00E5721B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A052D8" w:rsidRPr="005E28CD" w:rsidTr="00E5721B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 2 до 10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A052D8" w:rsidRPr="005E28CD" w:rsidTr="00E5721B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каждый последующий прибор добавлять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</w:tr>
      <w:tr w:rsidR="00A052D8" w:rsidRPr="005E28CD" w:rsidTr="00E5721B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дымовых и вентиляционных каналов на предмет возможности подключения к ним газовых колонок при количестве приборов в одном здании: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2D8" w:rsidRPr="005E28CD" w:rsidTr="00E5721B">
        <w:tc>
          <w:tcPr>
            <w:tcW w:w="534" w:type="dxa"/>
          </w:tcPr>
          <w:p w:rsidR="00A052D8" w:rsidRPr="005E28CD" w:rsidRDefault="00A052D8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A052D8" w:rsidRPr="005E28CD" w:rsidRDefault="00A052D8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052D8" w:rsidRDefault="00A052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</w:tr>
    </w:tbl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 2 до 5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 6 до 10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каждый последующий прибор добавлять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дымовых каналов и отопительных приборов (котлов, промышленных очагов), производственных плит, варочных котлов, титанов, водогрейных кубов, автоклавов для установления возможности подводки при одном приборе в здании: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каждый последующий прибор добавлять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9178A1" w:rsidP="00E5721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523114918"/>
      <w:r w:rsidRPr="0019635C">
        <w:rPr>
          <w:rFonts w:ascii="Times New Roman" w:hAnsi="Times New Roman" w:cs="Times New Roman"/>
          <w:color w:val="auto"/>
          <w:sz w:val="24"/>
          <w:szCs w:val="24"/>
        </w:rPr>
        <w:t>Ц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ентральное отопление</w:t>
      </w:r>
      <w:bookmarkEnd w:id="122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E5721B">
      <w:pPr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E5721B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 на проектирование, ознакомление с материалами. Выезд на объект. Обследование. Увязка проектируемой системы с натурой, подсчет коэффициентов теплопередачи и тепло</w:t>
      </w:r>
      <w:r w:rsidR="009178A1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поте</w:t>
      </w:r>
      <w:r w:rsidR="009178A1">
        <w:rPr>
          <w:rFonts w:ascii="Times New Roman" w:hAnsi="Times New Roman" w:cs="Times New Roman"/>
          <w:sz w:val="20"/>
          <w:szCs w:val="20"/>
        </w:rPr>
        <w:t>р</w:t>
      </w:r>
      <w:r w:rsidRPr="005E28CD">
        <w:rPr>
          <w:rFonts w:ascii="Times New Roman" w:hAnsi="Times New Roman" w:cs="Times New Roman"/>
          <w:sz w:val="20"/>
          <w:szCs w:val="20"/>
        </w:rPr>
        <w:t xml:space="preserve">ь, расчет нагревательных приборов, гидравлический расчет, расстановка стояков и приборов на планах, решение схемы системы с </w:t>
      </w:r>
      <w:r w:rsidRPr="005E28CD">
        <w:rPr>
          <w:rFonts w:ascii="Times New Roman" w:hAnsi="Times New Roman" w:cs="Times New Roman"/>
          <w:sz w:val="20"/>
          <w:szCs w:val="20"/>
        </w:rPr>
        <w:lastRenderedPageBreak/>
        <w:t>вычерчиванием, составление расчетно-пояснительной записки, составление спецификации, листа «Общие данные». Смета.</w:t>
      </w:r>
    </w:p>
    <w:p w:rsidR="005E28CD" w:rsidRPr="005E28CD" w:rsidRDefault="00E5721B" w:rsidP="00E5721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здание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178A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E5721B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центрального отопления жилых домов, гостиниц, административных зданий, школ, детских учреждений, магазинов, больниц, поликлиник, столовых, гаражей, теплиц при объеме здания в тыс. куб. м, до:</w:t>
            </w:r>
          </w:p>
        </w:tc>
        <w:tc>
          <w:tcPr>
            <w:tcW w:w="1275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2372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2847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3364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4572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5348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7203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10567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13284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16260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м3 добавлять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2717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центрального отопления зданий бань прачечных, кинотеатров, театров, клубов, библиотек, спортивных корпусов, механических мастерских, малярных цехов при объеме здания в тыс. куб. м, до: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178A1" w:rsidRPr="005E28CD" w:rsidTr="00E5721B">
        <w:trPr>
          <w:trHeight w:val="87"/>
        </w:trPr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4097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4874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6254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6901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8928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12680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15656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18287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5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м3 добавлять</w:t>
            </w:r>
          </w:p>
        </w:tc>
        <w:tc>
          <w:tcPr>
            <w:tcW w:w="1275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2976</w:t>
            </w:r>
          </w:p>
        </w:tc>
      </w:tr>
    </w:tbl>
    <w:p w:rsidR="00E5721B" w:rsidRDefault="00E5721B" w:rsidP="005E28CD">
      <w:pPr>
        <w:ind w:left="1985" w:hanging="1985"/>
        <w:rPr>
          <w:rFonts w:ascii="Times New Roman" w:hAnsi="Times New Roman" w:cs="Times New Roman"/>
          <w:b/>
          <w:sz w:val="20"/>
          <w:szCs w:val="20"/>
        </w:rPr>
      </w:pPr>
    </w:p>
    <w:p w:rsidR="005E28CD" w:rsidRPr="005E28CD" w:rsidRDefault="005E28CD" w:rsidP="005E28CD">
      <w:pPr>
        <w:ind w:left="1985" w:hanging="1985"/>
        <w:rPr>
          <w:rFonts w:ascii="Times New Roman" w:hAnsi="Times New Roman" w:cs="Times New Roman"/>
          <w:sz w:val="20"/>
          <w:szCs w:val="20"/>
        </w:rPr>
      </w:pPr>
      <w:r w:rsidRPr="00E5721B">
        <w:rPr>
          <w:rFonts w:ascii="Times New Roman" w:hAnsi="Times New Roman" w:cs="Times New Roman"/>
          <w:b/>
          <w:sz w:val="20"/>
          <w:szCs w:val="20"/>
        </w:rPr>
        <w:lastRenderedPageBreak/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Ценами таблицы учтена полная смена существующих сетей, при проектировании реконструкции сетей и оборудования с использованием существующих сетей к ценам таблицы применять коэффициент 1,2.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центрального отопления в зданиях со сложным архитектурно-планировочным или конструктивным решением к ценам таблицы применять коэффициент 1,2.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центрального отопления от местных отопительных систем АГВ и других местных источников к ценам таблицы применять коэффициент 1,0.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жилых зданий, имеющих встроенные помещения к ценам таблицы применять коэффициент 1,15 (если для этих помещений не составляется отдельный проект). В зависимости от дополнительных факторов к ценам таблицы применять коэффициенты: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двухтрубных систем отопления – 1,1.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паровых систем отопления – 1,15.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однотрубных систем с нижней разводкой (регулируемые. Проточные, П-образные стояки) – 1,2.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горизонтальных систем – 1,1.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 При проектировании систем центрального отопления с дополнительным устройством обогрева полов и дорожек – 1,3.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устройстве в одном здании двух самостоятельных систем отопления – 1,1.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устройстве в одном здании трех самостоятельных систем отопления – 1,2.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устройстве в одном здании четырех самостоятельных систем отопления – 1,3.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устройстве в одном здании пяти и более самостоятельных систем отопления – 1,4.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Выполнение дополнительных расчетов на инфильтрацию нормировать по ценам таблицы с коэффициентом 0,15. В случае, если в обследуемом здании установлено, что капитальный ремонт центрального отопления может быть произведен без разработки проекта, стоимость технического заключения, заменяющего проект определяется по ценам таблицы с применением следующих коэффициентов: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 принципиальным графическим решением – 0,4.</w:t>
      </w:r>
    </w:p>
    <w:p w:rsidR="005E28CD" w:rsidRPr="005E28CD" w:rsidRDefault="005E28CD" w:rsidP="005E28CD">
      <w:pPr>
        <w:numPr>
          <w:ilvl w:val="0"/>
          <w:numId w:val="22"/>
        </w:numPr>
        <w:tabs>
          <w:tab w:val="clear" w:pos="360"/>
          <w:tab w:val="num" w:pos="1985"/>
        </w:tabs>
        <w:spacing w:after="0"/>
        <w:ind w:left="19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Без графического решения – 0,2. В этом случае стоимость составления смет определяется по разделу «Сметные работы» настоящего Сборника.</w:t>
      </w:r>
    </w:p>
    <w:p w:rsidR="005E28CD" w:rsidRPr="005E28CD" w:rsidRDefault="005E28CD" w:rsidP="005E28CD">
      <w:pPr>
        <w:ind w:left="1985" w:hanging="1985"/>
        <w:rPr>
          <w:rFonts w:ascii="Times New Roman" w:hAnsi="Times New Roman" w:cs="Times New Roman"/>
          <w:sz w:val="20"/>
          <w:szCs w:val="20"/>
        </w:rPr>
      </w:pPr>
    </w:p>
    <w:p w:rsidR="00E5721B" w:rsidRPr="00E5721B" w:rsidRDefault="009178A1" w:rsidP="00E5721B">
      <w:pPr>
        <w:pStyle w:val="1"/>
        <w:jc w:val="center"/>
      </w:pPr>
      <w:bookmarkStart w:id="123" w:name="_Toc523114919"/>
      <w:r w:rsidRPr="00E5721B">
        <w:t>Т</w:t>
      </w:r>
      <w:r w:rsidR="005E28CD" w:rsidRPr="00E5721B">
        <w:t>епловые пункты</w:t>
      </w:r>
      <w:bookmarkEnd w:id="123"/>
      <w:r w:rsidR="0019635C" w:rsidRPr="00E5721B">
        <w:t>.</w:t>
      </w:r>
    </w:p>
    <w:p w:rsidR="005E28CD" w:rsidRPr="005E28CD" w:rsidRDefault="005E28CD" w:rsidP="00E5721B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Тепловые пункты в зависимости от количества присоединяемых зданий и сооружений подразделяются 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>:</w:t>
      </w:r>
    </w:p>
    <w:p w:rsidR="005E28CD" w:rsidRPr="005E28CD" w:rsidRDefault="005E28CD" w:rsidP="009178A1">
      <w:pPr>
        <w:numPr>
          <w:ilvl w:val="0"/>
          <w:numId w:val="2"/>
        </w:numPr>
        <w:tabs>
          <w:tab w:val="clear" w:pos="1211"/>
          <w:tab w:val="num" w:pos="142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индивидуальные (ИТП) – для присоединения системы отопления, вентиляции, горячего водоснабжения и технологических теплоизолирующих установок одного или части здания;</w:t>
      </w:r>
    </w:p>
    <w:p w:rsidR="005E28CD" w:rsidRPr="005E28CD" w:rsidRDefault="005E28CD" w:rsidP="009178A1">
      <w:pPr>
        <w:numPr>
          <w:ilvl w:val="0"/>
          <w:numId w:val="2"/>
        </w:numPr>
        <w:tabs>
          <w:tab w:val="clear" w:pos="1211"/>
          <w:tab w:val="num" w:pos="142"/>
        </w:tabs>
        <w:spacing w:after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центральные (ЦТП)       – то же, двух и более зданий.</w:t>
      </w:r>
    </w:p>
    <w:p w:rsidR="005E28CD" w:rsidRPr="005E28CD" w:rsidRDefault="005E28CD" w:rsidP="009178A1">
      <w:pPr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5E28CD" w:rsidP="009178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E5721B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 задания на проектирование, выбор помещения для теплового пункта, обследование помещений теплового пункта и трубопроводов с необходимыми обмерами и определением места присоединения к сетям водопровода, расчет трубопроводов и аппаратуры теплового пункта. </w:t>
      </w:r>
    </w:p>
    <w:p w:rsidR="005E28CD" w:rsidRPr="005E28CD" w:rsidRDefault="005E28CD" w:rsidP="00E5721B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планов разрезов и принципиальных схем теплового пункта с присоединением к системам отопления, водопровода, канализации, спецификации. Составление пояснительной записки, составление листа «Общие данные», составление сметы.</w:t>
      </w:r>
    </w:p>
    <w:p w:rsidR="00E5721B" w:rsidRDefault="00E5721B" w:rsidP="00E5721B">
      <w:pPr>
        <w:rPr>
          <w:rFonts w:ascii="Times New Roman" w:hAnsi="Times New Roman" w:cs="Times New Roman"/>
          <w:sz w:val="20"/>
          <w:szCs w:val="20"/>
        </w:rPr>
      </w:pPr>
    </w:p>
    <w:p w:rsidR="00E5721B" w:rsidRDefault="00E5721B" w:rsidP="00E5721B">
      <w:pPr>
        <w:rPr>
          <w:rFonts w:ascii="Times New Roman" w:hAnsi="Times New Roman" w:cs="Times New Roman"/>
          <w:sz w:val="20"/>
          <w:szCs w:val="20"/>
        </w:rPr>
      </w:pPr>
    </w:p>
    <w:p w:rsidR="00E5721B" w:rsidRDefault="00E5721B" w:rsidP="00E5721B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E5721B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 xml:space="preserve">Измеритель </w:t>
      </w:r>
      <w:r w:rsidR="00E5721B">
        <w:rPr>
          <w:rFonts w:ascii="Times New Roman" w:hAnsi="Times New Roman" w:cs="Times New Roman"/>
          <w:sz w:val="20"/>
          <w:szCs w:val="20"/>
        </w:rPr>
        <w:t>– индивидуальный тепловой пункт</w:t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3.2.7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8659"/>
        <w:gridCol w:w="1136"/>
      </w:tblGrid>
      <w:tr w:rsidR="005E28CD" w:rsidRPr="005E28CD" w:rsidTr="00E5721B">
        <w:trPr>
          <w:trHeight w:val="591"/>
        </w:trPr>
        <w:tc>
          <w:tcPr>
            <w:tcW w:w="53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178A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E5721B">
        <w:trPr>
          <w:trHeight w:val="369"/>
        </w:trPr>
        <w:tc>
          <w:tcPr>
            <w:tcW w:w="53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тепловые пункты при тепловой мощности в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Гкалл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/час: до 0,250</w:t>
            </w:r>
          </w:p>
        </w:tc>
        <w:tc>
          <w:tcPr>
            <w:tcW w:w="1136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8A1" w:rsidRPr="005E28CD" w:rsidTr="00E5721B">
        <w:trPr>
          <w:trHeight w:val="394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 присоединением системы к групповой котельной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4701</w:t>
            </w:r>
          </w:p>
        </w:tc>
      </w:tr>
      <w:tr w:rsidR="009178A1" w:rsidRPr="005E28CD" w:rsidTr="00E5721B">
        <w:trPr>
          <w:trHeight w:val="394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 присоединением системы элеватором или насосом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5477</w:t>
            </w:r>
          </w:p>
        </w:tc>
      </w:tr>
      <w:tr w:rsidR="009178A1" w:rsidRPr="005E28CD" w:rsidTr="00E5721B">
        <w:trPr>
          <w:trHeight w:val="591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 с ответвлением на горячее водоснабжение с непосредственным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водоразбором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или ответвлением на вентиляцию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6297</w:t>
            </w:r>
          </w:p>
        </w:tc>
      </w:tr>
      <w:tr w:rsidR="009178A1" w:rsidRPr="005E28CD" w:rsidTr="00E5721B">
        <w:trPr>
          <w:trHeight w:val="394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Со скоростными и емкостными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водоподогревательными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установками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8712</w:t>
            </w:r>
          </w:p>
        </w:tc>
      </w:tr>
      <w:tr w:rsidR="009178A1" w:rsidRPr="005E28CD" w:rsidTr="00E5721B">
        <w:trPr>
          <w:trHeight w:val="591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 присоединении системы несколькими элеваторами. Питающимися от одного индивидуального теплового пункта, на каждый элеваторный узел кроме основного добавлять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9178A1" w:rsidRPr="005E28CD" w:rsidTr="00E5721B">
        <w:trPr>
          <w:trHeight w:val="394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Расчет расхода тепла по укрупненным измерителям (на один вид расчета одного здания)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</w:tr>
      <w:tr w:rsidR="009178A1" w:rsidRPr="005E28CD" w:rsidTr="00E5721B">
        <w:trPr>
          <w:trHeight w:val="751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тепловые пункты при тепловой мощности в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Гкалл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/час:</w:t>
            </w:r>
          </w:p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0,500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178A1" w:rsidRPr="005E28CD" w:rsidTr="00E5721B">
        <w:trPr>
          <w:trHeight w:val="394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 присоединением системы к групповой котельной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5176</w:t>
            </w:r>
          </w:p>
        </w:tc>
      </w:tr>
      <w:tr w:rsidR="009178A1" w:rsidRPr="005E28CD" w:rsidTr="00E5721B">
        <w:trPr>
          <w:trHeight w:val="394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 присоединением системы элеватором или насосом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6254</w:t>
            </w:r>
          </w:p>
        </w:tc>
      </w:tr>
      <w:tr w:rsidR="009178A1" w:rsidRPr="005E28CD" w:rsidTr="00E5721B">
        <w:trPr>
          <w:trHeight w:val="591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 с ответвлением на горячее водоснабжение с непосредственным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водоразбором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или ответвлением на вентиляцию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7246</w:t>
            </w:r>
          </w:p>
        </w:tc>
      </w:tr>
      <w:tr w:rsidR="009178A1" w:rsidRPr="005E28CD" w:rsidTr="00E5721B">
        <w:trPr>
          <w:trHeight w:val="406"/>
        </w:trPr>
        <w:tc>
          <w:tcPr>
            <w:tcW w:w="53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59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Со скоростными и емкостными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водоподогревательными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установками</w:t>
            </w:r>
          </w:p>
        </w:tc>
        <w:tc>
          <w:tcPr>
            <w:tcW w:w="1136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10179</w:t>
            </w:r>
          </w:p>
        </w:tc>
      </w:tr>
    </w:tbl>
    <w:p w:rsidR="005E28CD" w:rsidRPr="005E28CD" w:rsidRDefault="005E28CD" w:rsidP="00E5721B">
      <w:pPr>
        <w:spacing w:after="0"/>
        <w:ind w:left="1843" w:hanging="1843"/>
        <w:rPr>
          <w:rFonts w:ascii="Times New Roman" w:hAnsi="Times New Roman" w:cs="Times New Roman"/>
          <w:sz w:val="20"/>
          <w:szCs w:val="20"/>
        </w:rPr>
      </w:pPr>
      <w:r w:rsidRPr="00E5721B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E5721B">
        <w:rPr>
          <w:rFonts w:ascii="Times New Roman" w:hAnsi="Times New Roman" w:cs="Times New Roman"/>
          <w:sz w:val="20"/>
          <w:szCs w:val="20"/>
        </w:rPr>
        <w:t xml:space="preserve">     </w:t>
      </w:r>
      <w:r w:rsidRPr="005E28CD">
        <w:rPr>
          <w:rFonts w:ascii="Times New Roman" w:hAnsi="Times New Roman" w:cs="Times New Roman"/>
          <w:sz w:val="20"/>
          <w:szCs w:val="20"/>
        </w:rPr>
        <w:t>1. При проектировании центральных тепловых пунктов цены таблицы поз. 1-4 и поз. 7-10 применять с коэффициентом 1,8.</w:t>
      </w:r>
    </w:p>
    <w:p w:rsidR="005E28CD" w:rsidRPr="005E28CD" w:rsidRDefault="005E28CD" w:rsidP="00E5721B">
      <w:pPr>
        <w:numPr>
          <w:ilvl w:val="0"/>
          <w:numId w:val="23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использовании материалов ранее разработанных проектов к ценам таблицы на проектирование индивидуальных тепловых пунктов и центральных тепловых пунктов применять коэффициент 0,6.</w:t>
      </w:r>
    </w:p>
    <w:p w:rsidR="005E28CD" w:rsidRPr="005E28CD" w:rsidRDefault="005E28CD" w:rsidP="00E5721B">
      <w:pPr>
        <w:numPr>
          <w:ilvl w:val="0"/>
          <w:numId w:val="23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мощности тепловых пунктов от 0,5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Гкалл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/час до 1,0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Гкалл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/час стоимость проектирования определяется по ценам таблицы  поз. 7-10 с коэффициентом 1,5.</w:t>
      </w:r>
    </w:p>
    <w:p w:rsidR="005E28CD" w:rsidRPr="005E28CD" w:rsidRDefault="005E28CD" w:rsidP="00E5721B">
      <w:pPr>
        <w:numPr>
          <w:ilvl w:val="0"/>
          <w:numId w:val="23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мощности тепловых пунктов выше 1,0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Гкалл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/час стоимость проектирования определяется по Сборнику цен на проектные работы для строительства.</w:t>
      </w:r>
    </w:p>
    <w:p w:rsidR="005E28CD" w:rsidRPr="005E28CD" w:rsidRDefault="005E28CD" w:rsidP="00E5721B">
      <w:pPr>
        <w:numPr>
          <w:ilvl w:val="0"/>
          <w:numId w:val="23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необходимости установки насосов нормировать по таблице «Специальные устройства на сетях водопровода и канализации» Сборника.</w:t>
      </w:r>
    </w:p>
    <w:p w:rsidR="005E28CD" w:rsidRDefault="005E28CD" w:rsidP="005E28CD">
      <w:pPr>
        <w:numPr>
          <w:ilvl w:val="0"/>
          <w:numId w:val="23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Съемку с натуры трубопроводов и оборудования теплового пункта нормировать по ценам таблицы с коэффициентом 0,3.</w:t>
      </w:r>
    </w:p>
    <w:p w:rsidR="00E5721B" w:rsidRDefault="00E5721B" w:rsidP="00E5721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5721B" w:rsidRPr="00E5721B" w:rsidRDefault="00E5721B" w:rsidP="00E5721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9178A1" w:rsidP="00E5721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523114920"/>
      <w:r w:rsidRPr="0019635C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одо</w:t>
      </w:r>
      <w:r w:rsidR="0019635C">
        <w:rPr>
          <w:rFonts w:ascii="Times New Roman" w:hAnsi="Times New Roman" w:cs="Times New Roman"/>
          <w:color w:val="auto"/>
          <w:sz w:val="24"/>
          <w:szCs w:val="24"/>
        </w:rPr>
        <w:t>на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гревательные установки</w:t>
      </w:r>
      <w:bookmarkEnd w:id="124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9178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E5721B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 на проектирование и ознакомление с ма</w:t>
      </w:r>
      <w:r w:rsidR="0019635C">
        <w:rPr>
          <w:rFonts w:ascii="Times New Roman" w:hAnsi="Times New Roman" w:cs="Times New Roman"/>
          <w:sz w:val="20"/>
          <w:szCs w:val="20"/>
        </w:rPr>
        <w:t>териалами, выбор места для водона</w:t>
      </w:r>
      <w:r w:rsidRPr="005E28CD">
        <w:rPr>
          <w:rFonts w:ascii="Times New Roman" w:hAnsi="Times New Roman" w:cs="Times New Roman"/>
          <w:sz w:val="20"/>
          <w:szCs w:val="20"/>
        </w:rPr>
        <w:t>гревательной установки. Определение минимального и максимального расхода горячей воды, расчет трубопроводов. Расчет водо</w:t>
      </w:r>
      <w:r w:rsidR="0019635C">
        <w:rPr>
          <w:rFonts w:ascii="Times New Roman" w:hAnsi="Times New Roman" w:cs="Times New Roman"/>
          <w:sz w:val="20"/>
          <w:szCs w:val="20"/>
        </w:rPr>
        <w:t>на</w:t>
      </w:r>
      <w:r w:rsidRPr="005E28CD">
        <w:rPr>
          <w:rFonts w:ascii="Times New Roman" w:hAnsi="Times New Roman" w:cs="Times New Roman"/>
          <w:sz w:val="20"/>
          <w:szCs w:val="20"/>
        </w:rPr>
        <w:t>гревателей, аккумуляторов, нас</w:t>
      </w:r>
      <w:r w:rsidR="0019635C">
        <w:rPr>
          <w:rFonts w:ascii="Times New Roman" w:hAnsi="Times New Roman" w:cs="Times New Roman"/>
          <w:sz w:val="20"/>
          <w:szCs w:val="20"/>
        </w:rPr>
        <w:t>о</w:t>
      </w:r>
      <w:r w:rsidRPr="005E28CD">
        <w:rPr>
          <w:rFonts w:ascii="Times New Roman" w:hAnsi="Times New Roman" w:cs="Times New Roman"/>
          <w:sz w:val="20"/>
          <w:szCs w:val="20"/>
        </w:rPr>
        <w:t>сов и электродвигателей. Составление схемы расстановки оборудования, спецификации и пояснительной записки. Составление сметы.</w:t>
      </w:r>
    </w:p>
    <w:p w:rsidR="005E28CD" w:rsidRPr="005E28CD" w:rsidRDefault="00E5721B" w:rsidP="00E5721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Измеритель – одна установка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178A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E5721B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5E28CD" w:rsidRPr="005E28CD" w:rsidRDefault="005E28CD" w:rsidP="00196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 с емкостными водо</w:t>
            </w:r>
            <w:r w:rsidR="0019635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гревателями при количестве водо</w:t>
            </w:r>
            <w:r w:rsidR="0019635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гревателей в установке:</w:t>
            </w: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3407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5952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9178A1" w:rsidRPr="005E28CD" w:rsidRDefault="009178A1" w:rsidP="00196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каждый последующий водо</w:t>
            </w:r>
            <w:r w:rsidR="0019635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греватель добавлять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1423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9178A1" w:rsidRPr="005E28CD" w:rsidRDefault="009178A1" w:rsidP="00196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Скоростные водо</w:t>
            </w:r>
            <w:r w:rsidR="0019635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греватели первой ступени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4184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9178A1" w:rsidRPr="005E28CD" w:rsidRDefault="009178A1" w:rsidP="00196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Скоростные водо</w:t>
            </w:r>
            <w:r w:rsidR="0019635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греватели второй ступени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2502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9178A1" w:rsidRPr="005E28CD" w:rsidRDefault="009178A1" w:rsidP="00196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</w:t>
            </w:r>
            <w:r w:rsidR="0019635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греватели малой произво</w:t>
            </w:r>
            <w:r w:rsidR="0019635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ительности: змеевики, баки и прочие установки без циркуляции воды в системе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1423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Баки холодной и горячей воды с обвязкой трубопроводов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1423</w:t>
            </w:r>
          </w:p>
        </w:tc>
      </w:tr>
    </w:tbl>
    <w:p w:rsidR="00E5721B" w:rsidRDefault="005E28CD" w:rsidP="00E5721B">
      <w:pPr>
        <w:spacing w:after="0"/>
        <w:ind w:left="1843" w:hanging="1843"/>
        <w:jc w:val="both"/>
        <w:rPr>
          <w:rFonts w:ascii="Times New Roman" w:hAnsi="Times New Roman" w:cs="Times New Roman"/>
          <w:sz w:val="20"/>
          <w:szCs w:val="20"/>
        </w:rPr>
      </w:pPr>
      <w:r w:rsidRPr="00E5721B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E5721B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5E28CD" w:rsidRPr="005E28CD" w:rsidRDefault="005E28CD" w:rsidP="00E5721B">
      <w:pPr>
        <w:tabs>
          <w:tab w:val="left" w:pos="284"/>
        </w:tabs>
        <w:spacing w:after="0"/>
        <w:ind w:left="284" w:firstLine="992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Съемку с натуры существующих сетей нормировать по ценам таблицы с коэффициентом 0,3.</w:t>
      </w:r>
    </w:p>
    <w:p w:rsidR="005E28CD" w:rsidRPr="005E28CD" w:rsidRDefault="005E28CD" w:rsidP="00E5721B">
      <w:pPr>
        <w:tabs>
          <w:tab w:val="left" w:pos="284"/>
        </w:tabs>
        <w:spacing w:after="0"/>
        <w:ind w:left="284" w:firstLine="992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При проектировании скоростных водо</w:t>
      </w:r>
      <w:r w:rsidR="0019635C">
        <w:rPr>
          <w:rFonts w:ascii="Times New Roman" w:hAnsi="Times New Roman" w:cs="Times New Roman"/>
          <w:sz w:val="20"/>
          <w:szCs w:val="20"/>
        </w:rPr>
        <w:t>на</w:t>
      </w:r>
      <w:r w:rsidRPr="005E28CD">
        <w:rPr>
          <w:rFonts w:ascii="Times New Roman" w:hAnsi="Times New Roman" w:cs="Times New Roman"/>
          <w:sz w:val="20"/>
          <w:szCs w:val="20"/>
        </w:rPr>
        <w:t>гревателей с выполнением расчета к ценам таблицы поз. 5, 6 применять коэффициент 1,7.</w:t>
      </w:r>
    </w:p>
    <w:p w:rsidR="00E5721B" w:rsidRDefault="00E5721B" w:rsidP="00E5721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5" w:name="_Toc523114921"/>
    </w:p>
    <w:p w:rsidR="005E28CD" w:rsidRPr="00E5721B" w:rsidRDefault="009178A1" w:rsidP="00E5721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r w:rsidRPr="00E5721B">
        <w:rPr>
          <w:rFonts w:ascii="Times New Roman" w:hAnsi="Times New Roman" w:cs="Times New Roman"/>
          <w:color w:val="auto"/>
          <w:szCs w:val="24"/>
        </w:rPr>
        <w:t>Т</w:t>
      </w:r>
      <w:r w:rsidR="005E28CD" w:rsidRPr="00E5721B">
        <w:rPr>
          <w:rFonts w:ascii="Times New Roman" w:hAnsi="Times New Roman" w:cs="Times New Roman"/>
          <w:color w:val="auto"/>
          <w:szCs w:val="24"/>
        </w:rPr>
        <w:t>епловые сети</w:t>
      </w:r>
      <w:bookmarkEnd w:id="125"/>
      <w:r w:rsidR="0019635C" w:rsidRPr="00E5721B">
        <w:rPr>
          <w:rFonts w:ascii="Times New Roman" w:hAnsi="Times New Roman" w:cs="Times New Roman"/>
          <w:color w:val="auto"/>
          <w:szCs w:val="24"/>
        </w:rPr>
        <w:t>.</w:t>
      </w:r>
    </w:p>
    <w:p w:rsidR="005E28CD" w:rsidRPr="0019635C" w:rsidRDefault="005E28CD" w:rsidP="009178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E5721B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 сбор данных для проектирования. Выбор места присоединения к тепловым сетям и согласование его с управлением тепловых сетей. Выбор трассы, ее обследование. Расчет сети и механического оборудования (компенсаторы, колодцы). Составление пояснительной записки. Составление генерального плана с эк</w:t>
      </w:r>
      <w:r w:rsidR="009178A1">
        <w:rPr>
          <w:rFonts w:ascii="Times New Roman" w:hAnsi="Times New Roman" w:cs="Times New Roman"/>
          <w:sz w:val="20"/>
          <w:szCs w:val="20"/>
        </w:rPr>
        <w:t>с</w:t>
      </w:r>
      <w:r w:rsidRPr="005E28CD">
        <w:rPr>
          <w:rFonts w:ascii="Times New Roman" w:hAnsi="Times New Roman" w:cs="Times New Roman"/>
          <w:sz w:val="20"/>
          <w:szCs w:val="20"/>
        </w:rPr>
        <w:t>пликацией отапливаемых зданий, нанесение плана теплотрассы, каналов, мачт, эстакад и прочих надземных и подземных сооружений, пересекаемых трассой. Разработка и вычерчивание продольного профиля. Проектирование попутного дренажа.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спецификации материалов. Составление листа «Общие данные». Составление сметы.</w:t>
      </w:r>
    </w:p>
    <w:p w:rsidR="005E28CD" w:rsidRPr="005E28CD" w:rsidRDefault="005E28CD" w:rsidP="00E5721B">
      <w:pPr>
        <w:rPr>
          <w:rFonts w:ascii="Times New Roman" w:hAnsi="Times New Roman" w:cs="Times New Roman"/>
          <w:sz w:val="20"/>
          <w:szCs w:val="20"/>
        </w:rPr>
      </w:pPr>
      <w:r w:rsidRPr="00E5721B">
        <w:rPr>
          <w:rFonts w:ascii="Times New Roman" w:hAnsi="Times New Roman" w:cs="Times New Roman"/>
          <w:i/>
          <w:sz w:val="20"/>
          <w:szCs w:val="20"/>
        </w:rPr>
        <w:t>Изм</w:t>
      </w:r>
      <w:r w:rsidR="00E5721B" w:rsidRPr="00E5721B">
        <w:rPr>
          <w:rFonts w:ascii="Times New Roman" w:hAnsi="Times New Roman" w:cs="Times New Roman"/>
          <w:i/>
          <w:sz w:val="20"/>
          <w:szCs w:val="20"/>
        </w:rPr>
        <w:t>еритель – одна двухтрубная сеть</w:t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</w:r>
      <w:r w:rsidR="00E5721B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3.2.9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178A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E5721B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 наружной тепловой сети присоединения от магистрали до теплового пункта, при длине сети в м, до:</w:t>
            </w: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20487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25 м добавлять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4313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 наружной тепловой сети присоединения от  теплового пункта или котельной до здания, при длине сети в м, до: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18460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25 м добавлять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3882</w:t>
            </w:r>
          </w:p>
        </w:tc>
      </w:tr>
    </w:tbl>
    <w:p w:rsidR="005E28CD" w:rsidRPr="005E28CD" w:rsidRDefault="005E28CD" w:rsidP="00E5721B">
      <w:pPr>
        <w:spacing w:after="0"/>
        <w:ind w:left="1843" w:hanging="1843"/>
        <w:rPr>
          <w:rFonts w:ascii="Times New Roman" w:hAnsi="Times New Roman" w:cs="Times New Roman"/>
          <w:sz w:val="20"/>
          <w:szCs w:val="20"/>
        </w:rPr>
      </w:pPr>
      <w:r w:rsidRPr="00E5721B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E5721B">
        <w:rPr>
          <w:rFonts w:ascii="Times New Roman" w:hAnsi="Times New Roman" w:cs="Times New Roman"/>
          <w:sz w:val="20"/>
          <w:szCs w:val="20"/>
        </w:rPr>
        <w:t xml:space="preserve">     </w:t>
      </w:r>
      <w:r w:rsidRPr="005E28CD">
        <w:rPr>
          <w:rFonts w:ascii="Times New Roman" w:hAnsi="Times New Roman" w:cs="Times New Roman"/>
          <w:sz w:val="20"/>
          <w:szCs w:val="20"/>
        </w:rPr>
        <w:t>1. При совместной прокладке тепловых сетей более 2-х трубопроводов стоимость каждого последующего трубопровода определяется по ценам таблицы с коэффициентом 0,35.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Стоимость проектирования паропровода тепловых сетей определяется по ценам таблицы с коэффициентом 1,2. Оплата производится за общую суммарную длину сети и ответвлений. При наличии ответвлений стоимость проекта тепловых сетей определяется по ценам таблицы с применением коэффициентов: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наличии 2-х ответвлений – 1,1.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          «</w:t>
      </w:r>
      <w:r w:rsidRPr="005E28CD">
        <w:rPr>
          <w:rFonts w:ascii="Times New Roman" w:hAnsi="Times New Roman" w:cs="Times New Roman"/>
          <w:sz w:val="20"/>
          <w:szCs w:val="20"/>
        </w:rPr>
        <w:tab/>
        <w:t xml:space="preserve">       3-4         «</w:t>
      </w:r>
      <w:r w:rsidRPr="005E28CD">
        <w:rPr>
          <w:rFonts w:ascii="Times New Roman" w:hAnsi="Times New Roman" w:cs="Times New Roman"/>
          <w:sz w:val="20"/>
          <w:szCs w:val="20"/>
        </w:rPr>
        <w:tab/>
        <w:t xml:space="preserve">   - 1,2.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          «</w:t>
      </w:r>
      <w:r w:rsidRPr="005E28CD">
        <w:rPr>
          <w:rFonts w:ascii="Times New Roman" w:hAnsi="Times New Roman" w:cs="Times New Roman"/>
          <w:sz w:val="20"/>
          <w:szCs w:val="20"/>
        </w:rPr>
        <w:tab/>
        <w:t xml:space="preserve">  5 и выше    «</w:t>
      </w:r>
      <w:r w:rsidRPr="005E28CD">
        <w:rPr>
          <w:rFonts w:ascii="Times New Roman" w:hAnsi="Times New Roman" w:cs="Times New Roman"/>
          <w:sz w:val="20"/>
          <w:szCs w:val="20"/>
        </w:rPr>
        <w:tab/>
        <w:t xml:space="preserve">   - 1,3.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тепловых сетей с пересечениями искусственных сооружений на 100 м сети от 2 до 4 применять коэффициент 1,2.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5 и более – коэффициент 1,4.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Ценами таблицы учтено проектирование тепловых сетей диаметром до 300 мм для сетей диаметром трубопроводов более 300 мм к ценам таблицы применять коэффициент 1,2.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проектировании дренажного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водовыпуска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стоимость проектирования определять по «Сборнику цен на проектные работы для строительства» Госстроя СССР.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прокладке тепловых сетей совместно с технологическими и другими трубопроводами стоимость проектирования тепловых сетей определяется с применением коэффициента 1,1.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прокладке тепловых сетей одним трубопроводом к ценам таблицы применять коэффициент 0,8.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тепловых сетей для городов и районов старой застройки к ценам таблицы применять коэффициент 1,2.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тепловых сетей в пересеченном рельефе местности с оврагами или при обходе зеленых насаждений к ценам таблицы применять коэффициент 1.2.</w:t>
      </w:r>
    </w:p>
    <w:p w:rsidR="005E28CD" w:rsidRPr="005E28CD" w:rsidRDefault="005E28CD" w:rsidP="00E5721B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уточнении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геоподосновы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к ценам таблицы применять коэффициент 1.2.</w:t>
      </w:r>
    </w:p>
    <w:p w:rsidR="005E28CD" w:rsidRPr="00E5721B" w:rsidRDefault="005E28CD" w:rsidP="005E28CD">
      <w:pPr>
        <w:numPr>
          <w:ilvl w:val="0"/>
          <w:numId w:val="25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Снятие с натуры существующих тепловых вводов нормировать по це</w:t>
      </w:r>
      <w:r w:rsidR="00E5721B">
        <w:rPr>
          <w:rFonts w:ascii="Times New Roman" w:hAnsi="Times New Roman" w:cs="Times New Roman"/>
          <w:sz w:val="20"/>
          <w:szCs w:val="20"/>
        </w:rPr>
        <w:t>нам таблицы с коэффициентом 0,3</w:t>
      </w:r>
    </w:p>
    <w:p w:rsidR="005E28CD" w:rsidRPr="00E5721B" w:rsidRDefault="009178A1" w:rsidP="00E5721B">
      <w:pPr>
        <w:pStyle w:val="1"/>
        <w:jc w:val="center"/>
      </w:pPr>
      <w:bookmarkStart w:id="126" w:name="_Toc523114922"/>
      <w:r w:rsidRPr="00E5721B">
        <w:t>Т</w:t>
      </w:r>
      <w:r w:rsidR="005E28CD" w:rsidRPr="00E5721B">
        <w:t>епловые камеры</w:t>
      </w:r>
      <w:bookmarkEnd w:id="126"/>
    </w:p>
    <w:p w:rsidR="005E28CD" w:rsidRPr="005E28CD" w:rsidRDefault="005E28CD" w:rsidP="005E28CD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на существующих сетях теплофикации</w:t>
      </w:r>
    </w:p>
    <w:p w:rsidR="005E28CD" w:rsidRPr="00E5721B" w:rsidRDefault="00E5721B" w:rsidP="00E5721B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Измеритель – тепловая камера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178A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  <w:tcBorders>
              <w:top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узла трубопроводов со схематическими изображениями арматуры, составлением спецификации и определением габаритов тепловой камеры при двухтрубной системе, диаметре труб до 300 мм и прокладке в непроходных каналах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5E28CD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4830</w:t>
            </w:r>
          </w:p>
        </w:tc>
      </w:tr>
    </w:tbl>
    <w:p w:rsidR="005E28CD" w:rsidRPr="005E28CD" w:rsidRDefault="005E28CD" w:rsidP="005E28CD">
      <w:pPr>
        <w:ind w:left="1985" w:hanging="1985"/>
        <w:rPr>
          <w:rFonts w:ascii="Times New Roman" w:hAnsi="Times New Roman" w:cs="Times New Roman"/>
          <w:sz w:val="20"/>
          <w:szCs w:val="20"/>
        </w:rPr>
      </w:pPr>
      <w:r w:rsidRPr="00E5721B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E5721B">
        <w:rPr>
          <w:rFonts w:ascii="Times New Roman" w:hAnsi="Times New Roman" w:cs="Times New Roman"/>
          <w:sz w:val="20"/>
          <w:szCs w:val="20"/>
        </w:rPr>
        <w:t xml:space="preserve">  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диаметре труб более 300 мм к ценам таблицы применять коэффициент 1,2.</w:t>
      </w:r>
    </w:p>
    <w:p w:rsidR="005E28CD" w:rsidRPr="005E28CD" w:rsidRDefault="005E28CD" w:rsidP="005E28CD">
      <w:pPr>
        <w:numPr>
          <w:ilvl w:val="0"/>
          <w:numId w:val="26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количестве труб более двух, каждая последующая нормируется с коэффициентом 0,1.</w:t>
      </w:r>
    </w:p>
    <w:p w:rsidR="005E28CD" w:rsidRPr="005E28CD" w:rsidRDefault="005E28CD" w:rsidP="005E28CD">
      <w:pPr>
        <w:numPr>
          <w:ilvl w:val="0"/>
          <w:numId w:val="26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разработке тепловой камеры с двумя ответвлениями к ценам таблицы применять коэффициент 1.3.</w:t>
      </w:r>
    </w:p>
    <w:p w:rsidR="005E28CD" w:rsidRPr="005E28CD" w:rsidRDefault="005E28CD" w:rsidP="005E28CD">
      <w:pPr>
        <w:numPr>
          <w:ilvl w:val="0"/>
          <w:numId w:val="26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разработке тепловой камеры с 3-я – 4-я ответвлениями к цене таблицы применять коэффициент 1,5.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E5721B" w:rsidRDefault="00E5721B" w:rsidP="005E28CD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27" w:name="_Toc523114923"/>
    </w:p>
    <w:p w:rsidR="005E28CD" w:rsidRPr="0019635C" w:rsidRDefault="009178A1" w:rsidP="00E5721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5721B">
        <w:rPr>
          <w:rFonts w:ascii="Times New Roman" w:hAnsi="Times New Roman" w:cs="Times New Roman"/>
          <w:color w:val="auto"/>
          <w:szCs w:val="24"/>
        </w:rPr>
        <w:t>О</w:t>
      </w:r>
      <w:r w:rsidR="005E28CD" w:rsidRPr="00E5721B">
        <w:rPr>
          <w:rFonts w:ascii="Times New Roman" w:hAnsi="Times New Roman" w:cs="Times New Roman"/>
          <w:color w:val="auto"/>
          <w:szCs w:val="24"/>
        </w:rPr>
        <w:t>тдельные устройства на сетях теплоснабжения</w:t>
      </w:r>
      <w:bookmarkEnd w:id="127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3.2.9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945"/>
        <w:gridCol w:w="2127"/>
        <w:gridCol w:w="850"/>
      </w:tblGrid>
      <w:tr w:rsidR="005E28CD" w:rsidRPr="005E28CD" w:rsidTr="009178A1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94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12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178A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на узел ввода</w:t>
            </w:r>
          </w:p>
        </w:tc>
        <w:tc>
          <w:tcPr>
            <w:tcW w:w="2127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узел ввода</w:t>
            </w:r>
          </w:p>
        </w:tc>
        <w:tc>
          <w:tcPr>
            <w:tcW w:w="850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4054</w:t>
            </w:r>
          </w:p>
        </w:tc>
      </w:tr>
      <w:tr w:rsidR="009178A1" w:rsidRPr="005E28CD" w:rsidTr="00E5721B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45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на коллектор прямой и обратной воды</w:t>
            </w:r>
          </w:p>
        </w:tc>
        <w:tc>
          <w:tcPr>
            <w:tcW w:w="2127" w:type="dxa"/>
            <w:vAlign w:val="bottom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коллектор</w:t>
            </w:r>
          </w:p>
        </w:tc>
        <w:tc>
          <w:tcPr>
            <w:tcW w:w="850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4615</w:t>
            </w:r>
          </w:p>
        </w:tc>
      </w:tr>
      <w:tr w:rsidR="005E28CD" w:rsidRPr="005E28CD" w:rsidTr="00E5721B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4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на расширительный бак</w:t>
            </w:r>
          </w:p>
        </w:tc>
        <w:tc>
          <w:tcPr>
            <w:tcW w:w="2127" w:type="dxa"/>
            <w:vAlign w:val="bottom"/>
          </w:tcPr>
          <w:p w:rsidR="005E28CD" w:rsidRPr="005E28CD" w:rsidRDefault="005E28CD" w:rsidP="005E28CD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расширительный бак</w:t>
            </w:r>
          </w:p>
        </w:tc>
        <w:tc>
          <w:tcPr>
            <w:tcW w:w="850" w:type="dxa"/>
            <w:vAlign w:val="bottom"/>
          </w:tcPr>
          <w:p w:rsidR="005E28CD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E5721B" w:rsidRDefault="009178A1" w:rsidP="00E5721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8" w:name="_Toc523114924"/>
      <w:r w:rsidRPr="0019635C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ентиляция</w:t>
      </w:r>
      <w:bookmarkEnd w:id="128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9178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E5721B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 задания на проектирование. Обследование здания и выбор места для приточных и вытяжных устройств. Замеры, расчет воздухообмена, воздуховодов. Расчет приточных и вытяжных центров (камер), подключение калориферных установок и источников теплоснабжения (в пределах проектируемого здания). Вычерчивание планов и схем вентиляции и теплоснабжения калориферов. Составление спецификаций  материалов и оборудования. Составление заказных спецификаций. Составление расчетно-пояснительной записки, листа «Общие данные». Сметы. </w:t>
      </w:r>
    </w:p>
    <w:p w:rsidR="005E28CD" w:rsidRPr="00E5721B" w:rsidRDefault="00E5721B" w:rsidP="00E5721B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Измеритель – одно здание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178A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010480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механической вытяжной вентиляции здания при объеме здания в тыс. куб. м, до: </w:t>
            </w: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2933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3278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5089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6556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8626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12335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16519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20185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2588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механической приточно-вытяжной вентиляции здания при объеме здания в тыс. куб. м, до: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2933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3795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4917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7030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8971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11861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16562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21392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24929</w:t>
            </w:r>
          </w:p>
        </w:tc>
      </w:tr>
      <w:tr w:rsidR="009178A1" w:rsidRPr="005E28CD" w:rsidTr="00010480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куб. м добавлять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3450</w:t>
            </w:r>
          </w:p>
        </w:tc>
      </w:tr>
    </w:tbl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010480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010480">
        <w:rPr>
          <w:rFonts w:ascii="Times New Roman" w:hAnsi="Times New Roman" w:cs="Times New Roman"/>
          <w:sz w:val="20"/>
          <w:szCs w:val="20"/>
        </w:rPr>
        <w:t xml:space="preserve">      </w:t>
      </w:r>
      <w:r w:rsidRPr="005E28CD">
        <w:rPr>
          <w:rFonts w:ascii="Times New Roman" w:hAnsi="Times New Roman" w:cs="Times New Roman"/>
          <w:sz w:val="20"/>
          <w:szCs w:val="20"/>
        </w:rPr>
        <w:t>1. При проектировании только естественной вентиляции к ценам таблицы (поз. 1-10) применять коэффициент 0,8.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вентиляции в зданиях со сложным архитектурно-планировочным или конструктивным решением к ценам таблицы  применять коэффициент 1,2.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Разработку мероприятий по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шумопоглощению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вентиляционных установок к ценам таблицы  применять коэффициент 1,15. При одновременном проектировании кондиционирования воздуха: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 адиабатическим процессом, к ценам таблицы  применять коэффициент 1,8.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То же, с политропическим коэффициентом 2,0.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наличии в здании изотопной лаборатории к ценам таблицы  применять коэффициент 2,0. При устройстве в одном здании нескольких самостоятельных систем вентиляции к ценам таблицы  применять коэффициенты: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двух системах – 1,1.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трех системах – 1,2.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четырех – 1,3.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пяти и более – 1,4.</w:t>
      </w:r>
    </w:p>
    <w:p w:rsidR="005E28CD" w:rsidRPr="005E28CD" w:rsidRDefault="005E28CD" w:rsidP="005E28CD">
      <w:pPr>
        <w:numPr>
          <w:ilvl w:val="0"/>
          <w:numId w:val="27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вентиляции только в кухнях и санузлах здания к ценам таблицы  применять коэффициент 0,7.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010480" w:rsidRDefault="009178A1" w:rsidP="00010480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29" w:name="_Toc523114925"/>
      <w:r w:rsidRPr="0019635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тдельные установки и сооружения для систем вентиляции и кондиционирования воздуха</w:t>
      </w:r>
      <w:bookmarkEnd w:id="129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9178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010480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Проектно-расчетные работы на отдельные установки и сооружения для систем вентиляции и кондиционирования воздуха, предусматривающие в пределах камеры разводку от установок (вытяжных, приточных, кондиционирования, насосных и т.п.), трубопроводов, калориферов и воздуховодов с полной привязкой их в плане и по высоте, с привязкой и расстановкой арматуры, измерительных приборов автоматики. Увязка с существующей системой. Составление сметы.</w:t>
      </w:r>
    </w:p>
    <w:p w:rsidR="005E28CD" w:rsidRPr="005E28CD" w:rsidRDefault="005E28CD" w:rsidP="00010480">
      <w:pPr>
        <w:rPr>
          <w:rFonts w:ascii="Times New Roman" w:hAnsi="Times New Roman" w:cs="Times New Roman"/>
          <w:sz w:val="20"/>
          <w:szCs w:val="20"/>
        </w:rPr>
      </w:pPr>
      <w:r w:rsidRPr="00010480">
        <w:rPr>
          <w:rFonts w:ascii="Times New Roman" w:hAnsi="Times New Roman" w:cs="Times New Roman"/>
          <w:i/>
          <w:sz w:val="20"/>
          <w:szCs w:val="20"/>
        </w:rPr>
        <w:t>Изм</w:t>
      </w:r>
      <w:r w:rsidR="00010480" w:rsidRPr="00010480">
        <w:rPr>
          <w:rFonts w:ascii="Times New Roman" w:hAnsi="Times New Roman" w:cs="Times New Roman"/>
          <w:i/>
          <w:sz w:val="20"/>
          <w:szCs w:val="20"/>
        </w:rPr>
        <w:t>еритель – установка, сооружение</w:t>
      </w:r>
      <w:r w:rsidR="00010480" w:rsidRPr="00010480">
        <w:rPr>
          <w:rFonts w:ascii="Times New Roman" w:hAnsi="Times New Roman" w:cs="Times New Roman"/>
          <w:i/>
          <w:sz w:val="20"/>
          <w:szCs w:val="20"/>
        </w:rPr>
        <w:tab/>
      </w:r>
      <w:r w:rsidR="00010480">
        <w:rPr>
          <w:rFonts w:ascii="Times New Roman" w:hAnsi="Times New Roman" w:cs="Times New Roman"/>
          <w:sz w:val="20"/>
          <w:szCs w:val="20"/>
        </w:rPr>
        <w:tab/>
      </w:r>
      <w:r w:rsidR="00010480">
        <w:rPr>
          <w:rFonts w:ascii="Times New Roman" w:hAnsi="Times New Roman" w:cs="Times New Roman"/>
          <w:sz w:val="20"/>
          <w:szCs w:val="20"/>
        </w:rPr>
        <w:tab/>
      </w:r>
      <w:r w:rsidR="00010480">
        <w:rPr>
          <w:rFonts w:ascii="Times New Roman" w:hAnsi="Times New Roman" w:cs="Times New Roman"/>
          <w:sz w:val="20"/>
          <w:szCs w:val="20"/>
        </w:rPr>
        <w:tab/>
      </w:r>
      <w:r w:rsidR="00010480">
        <w:rPr>
          <w:rFonts w:ascii="Times New Roman" w:hAnsi="Times New Roman" w:cs="Times New Roman"/>
          <w:sz w:val="20"/>
          <w:szCs w:val="20"/>
        </w:rPr>
        <w:tab/>
      </w:r>
      <w:r w:rsidR="00010480">
        <w:rPr>
          <w:rFonts w:ascii="Times New Roman" w:hAnsi="Times New Roman" w:cs="Times New Roman"/>
          <w:sz w:val="20"/>
          <w:szCs w:val="20"/>
        </w:rPr>
        <w:tab/>
      </w:r>
      <w:r w:rsidR="00010480">
        <w:rPr>
          <w:rFonts w:ascii="Times New Roman" w:hAnsi="Times New Roman" w:cs="Times New Roman"/>
          <w:sz w:val="20"/>
          <w:szCs w:val="20"/>
        </w:rPr>
        <w:tab/>
      </w:r>
      <w:r w:rsidR="00010480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3.2.13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178A1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9178A1" w:rsidRPr="005E28CD" w:rsidTr="006F03F1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Вытяжные установки без фильтров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</w:tr>
      <w:tr w:rsidR="009178A1" w:rsidRPr="005E28CD" w:rsidTr="006F03F1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с фильтрами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</w:t>
            </w:r>
          </w:p>
        </w:tc>
      </w:tr>
      <w:tr w:rsidR="009178A1" w:rsidRPr="005E28CD" w:rsidTr="006F03F1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Приточные установки без фильтров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</w:t>
            </w:r>
          </w:p>
        </w:tc>
      </w:tr>
      <w:tr w:rsidR="009178A1" w:rsidRPr="005E28CD" w:rsidTr="006F03F1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с фильтрами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2070</w:t>
            </w:r>
          </w:p>
        </w:tc>
      </w:tr>
      <w:tr w:rsidR="009178A1" w:rsidRPr="005E28CD" w:rsidTr="006F03F1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Установки кондиционирования воздуха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2760</w:t>
            </w:r>
          </w:p>
        </w:tc>
      </w:tr>
      <w:tr w:rsidR="009178A1" w:rsidRPr="005E28CD" w:rsidTr="006F03F1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Насосные и пневматические установки с инертными газами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</w:t>
            </w:r>
          </w:p>
        </w:tc>
      </w:tr>
      <w:tr w:rsidR="009178A1" w:rsidRPr="005E28CD" w:rsidTr="006F03F1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Местные простые отсосы с деталями (зонты, шахты и т.п.)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1553</w:t>
            </w:r>
          </w:p>
        </w:tc>
      </w:tr>
      <w:tr w:rsidR="009178A1" w:rsidRPr="005E28CD" w:rsidTr="006F03F1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Местные средней сложности отсосы с деталями (бортовые отсосы, шкафы и т.п.)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2070</w:t>
            </w:r>
          </w:p>
        </w:tc>
      </w:tr>
      <w:tr w:rsidR="009178A1" w:rsidRPr="005E28CD" w:rsidTr="006F03F1">
        <w:tc>
          <w:tcPr>
            <w:tcW w:w="534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46" w:type="dxa"/>
          </w:tcPr>
          <w:p w:rsidR="009178A1" w:rsidRPr="005E28CD" w:rsidRDefault="009178A1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Сложные отсосы с деталями (от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сандов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, выбивных решеток и т.п.)</w:t>
            </w:r>
          </w:p>
        </w:tc>
        <w:tc>
          <w:tcPr>
            <w:tcW w:w="1134" w:type="dxa"/>
          </w:tcPr>
          <w:p w:rsidR="009178A1" w:rsidRDefault="009178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2933</w:t>
            </w:r>
          </w:p>
        </w:tc>
      </w:tr>
    </w:tbl>
    <w:p w:rsidR="005E28CD" w:rsidRPr="005E28CD" w:rsidRDefault="005E28CD" w:rsidP="009178A1">
      <w:pPr>
        <w:ind w:left="1701" w:hanging="1701"/>
        <w:rPr>
          <w:rFonts w:ascii="Times New Roman" w:hAnsi="Times New Roman" w:cs="Times New Roman"/>
          <w:sz w:val="20"/>
          <w:szCs w:val="20"/>
        </w:rPr>
      </w:pPr>
      <w:r w:rsidRPr="006F03F1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индивидуальной разработке нормировать по ценам таблицы с коэффициентом 1,5.</w:t>
      </w:r>
    </w:p>
    <w:p w:rsidR="005E28CD" w:rsidRPr="0019635C" w:rsidRDefault="004E514C" w:rsidP="006F03F1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523114926"/>
      <w:r w:rsidRPr="0019635C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роектирование вспомогательного оборудования котельной</w:t>
      </w:r>
      <w:bookmarkEnd w:id="130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одна установка (комплекс)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3.2.14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Химводоочистка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котельных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2760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Магнитная очистка воды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1725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Экономайзеры, воздухоподогреватели,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деаэрационные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2760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Дымососные, газоочистительные установки, золоудаление, механизированная топливоподача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  <w:tcBorders>
              <w:top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Мазутное хозяйство (насосная, емкости, подогреватели)</w:t>
            </w:r>
          </w:p>
        </w:tc>
        <w:tc>
          <w:tcPr>
            <w:tcW w:w="1134" w:type="dxa"/>
            <w:tcBorders>
              <w:top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3062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4E514C" w:rsidP="006F03F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1" w:name="_Toc523114927"/>
      <w:r w:rsidRPr="0019635C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становка контрольно-измерительных приборов</w:t>
      </w:r>
      <w:bookmarkEnd w:id="131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19635C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F03F1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Обследование, согласование и подбор исходных данных. Съемка с натуры оборудования и трубопроводов, вычерчивание плана, разреза и схемы трубопроводов в масштабе, установка приборов КМП, составление сметы.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3.2.15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7"/>
        <w:gridCol w:w="1701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08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F03F1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Центральный тепловой пункт тепловой мощностью в тыс. ккал/час:</w:t>
            </w:r>
          </w:p>
        </w:tc>
        <w:tc>
          <w:tcPr>
            <w:tcW w:w="1701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7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500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1941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7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свыше 500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Элеваторный узел или тепловой ввод, тепловой мощностью в тыс. ккал/час: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087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500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элеваторный узел или тепловой ввод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7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свыше 500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1294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7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Насосная 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насосная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Котельная с насосным побуждением при объеме обслуживаемых зданий: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7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30 тыс. м3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7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свыше 30 тыс. м3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3105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Котельная с естественной циркуляцией при объеме обслуживаемых зданий: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7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30 тыс. м3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1121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7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свыше 30 тыс. м3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1553</w:t>
            </w:r>
          </w:p>
        </w:tc>
      </w:tr>
    </w:tbl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6F03F1">
        <w:rPr>
          <w:rFonts w:ascii="Times New Roman" w:hAnsi="Times New Roman" w:cs="Times New Roman"/>
          <w:b/>
          <w:sz w:val="20"/>
          <w:szCs w:val="20"/>
        </w:rPr>
        <w:t>Примечания</w:t>
      </w:r>
      <w:r w:rsidRPr="005E28CD">
        <w:rPr>
          <w:rFonts w:ascii="Times New Roman" w:hAnsi="Times New Roman" w:cs="Times New Roman"/>
          <w:sz w:val="20"/>
          <w:szCs w:val="20"/>
        </w:rPr>
        <w:t>:</w:t>
      </w:r>
      <w:r w:rsidR="006F03F1">
        <w:rPr>
          <w:rFonts w:ascii="Times New Roman" w:hAnsi="Times New Roman" w:cs="Times New Roman"/>
          <w:sz w:val="20"/>
          <w:szCs w:val="20"/>
        </w:rPr>
        <w:t xml:space="preserve">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установке КИП на оборудовании, работающем без автоматики, цены таблицы применять с коэффициентом 1,1.</w:t>
      </w:r>
    </w:p>
    <w:p w:rsidR="005E28CD" w:rsidRPr="005E28CD" w:rsidRDefault="005E28CD" w:rsidP="005E28CD">
      <w:pPr>
        <w:numPr>
          <w:ilvl w:val="0"/>
          <w:numId w:val="28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использовании материалов ранее разработанных проектов к ценам таблицы применять коэффициент 0,6.</w:t>
      </w:r>
    </w:p>
    <w:p w:rsidR="005E28CD" w:rsidRPr="005E28CD" w:rsidRDefault="005E28CD" w:rsidP="005E28CD">
      <w:pPr>
        <w:numPr>
          <w:ilvl w:val="0"/>
          <w:numId w:val="28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установке КИП на оборудовании в аналогичный ЦТП, элеваторных узлах, насосных и других объектов, цены таблицы применять с коэффициентом 0,6.</w:t>
      </w:r>
    </w:p>
    <w:p w:rsidR="005E28CD" w:rsidRPr="005E28CD" w:rsidRDefault="005E28CD" w:rsidP="005E28CD">
      <w:pPr>
        <w:numPr>
          <w:ilvl w:val="0"/>
          <w:numId w:val="28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Ценами таблицы учтена установка контрольно-измерительных приборов, как самостоятельная работа не связанная с проектированием капитального ремонта.</w:t>
      </w:r>
    </w:p>
    <w:p w:rsidR="0019635C" w:rsidRDefault="0019635C" w:rsidP="005E28CD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32" w:name="_Toc523114928"/>
    </w:p>
    <w:p w:rsidR="005E28CD" w:rsidRPr="006F03F1" w:rsidRDefault="004E514C" w:rsidP="006F03F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9635C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аспортизация центрального отопления</w:t>
      </w:r>
      <w:bookmarkEnd w:id="132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4E514C">
      <w:pPr>
        <w:pStyle w:val="2"/>
        <w:spacing w:before="0" w:line="276" w:lineRule="auto"/>
        <w:rPr>
          <w:rFonts w:ascii="Times New Roman" w:hAnsi="Times New Roman"/>
          <w:sz w:val="24"/>
          <w:szCs w:val="24"/>
        </w:rPr>
      </w:pPr>
      <w:bookmarkStart w:id="133" w:name="_Toc523114929"/>
      <w:r w:rsidRPr="0019635C">
        <w:rPr>
          <w:rFonts w:ascii="Times New Roman" w:hAnsi="Times New Roman"/>
          <w:sz w:val="24"/>
          <w:szCs w:val="24"/>
        </w:rPr>
        <w:t>Указания по применению</w:t>
      </w:r>
      <w:bookmarkEnd w:id="133"/>
    </w:p>
    <w:p w:rsidR="005E28CD" w:rsidRPr="005E28CD" w:rsidRDefault="005E28CD" w:rsidP="006F03F1">
      <w:pPr>
        <w:numPr>
          <w:ilvl w:val="0"/>
          <w:numId w:val="29"/>
        </w:numPr>
        <w:tabs>
          <w:tab w:val="clear" w:pos="1241"/>
          <w:tab w:val="num" w:pos="0"/>
        </w:tabs>
        <w:spacing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Ценами данного подраздела предусматривается составление паспортов существующих систем отопления и котельных.</w:t>
      </w:r>
    </w:p>
    <w:p w:rsidR="005E28CD" w:rsidRPr="005E28CD" w:rsidRDefault="005E28CD" w:rsidP="006F03F1">
      <w:pPr>
        <w:numPr>
          <w:ilvl w:val="0"/>
          <w:numId w:val="29"/>
        </w:numPr>
        <w:tabs>
          <w:tab w:val="clear" w:pos="1241"/>
          <w:tab w:val="num" w:pos="0"/>
        </w:tabs>
        <w:spacing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составлении паспортов систем отопления и котельных в нежилых зданиях к нормам применяются коэффициенты:</w:t>
      </w:r>
    </w:p>
    <w:p w:rsidR="005E28CD" w:rsidRPr="005E28CD" w:rsidRDefault="005E28CD" w:rsidP="006F03F1">
      <w:pPr>
        <w:tabs>
          <w:tab w:val="num" w:pos="0"/>
        </w:tabs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а) 1,3 – для административных, культурно-бытовых и других непромышленных зданий;</w:t>
      </w:r>
    </w:p>
    <w:p w:rsidR="005E28CD" w:rsidRPr="005E28CD" w:rsidRDefault="005E28CD" w:rsidP="006F03F1">
      <w:pPr>
        <w:tabs>
          <w:tab w:val="num" w:pos="0"/>
        </w:tabs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б) 1,6</w:t>
      </w:r>
      <w:r w:rsidR="006F03F1">
        <w:rPr>
          <w:rFonts w:ascii="Times New Roman" w:hAnsi="Times New Roman" w:cs="Times New Roman"/>
          <w:sz w:val="20"/>
          <w:szCs w:val="20"/>
        </w:rPr>
        <w:t xml:space="preserve"> – для производственных зданий.</w:t>
      </w:r>
    </w:p>
    <w:p w:rsidR="005E28CD" w:rsidRPr="006F03F1" w:rsidRDefault="004E514C" w:rsidP="006F03F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4" w:name="_Toc523114930"/>
      <w:r w:rsidRPr="0019635C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аспорт системы центрального отопления</w:t>
      </w:r>
      <w:bookmarkEnd w:id="134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F03F1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Обследование и обмер здания и системы центрального отопления. Составление трансмиссионного расчета. Заполнение бланка паспорта установленной формы.</w:t>
      </w:r>
    </w:p>
    <w:p w:rsidR="005E28CD" w:rsidRPr="005E28CD" w:rsidRDefault="006F03F1" w:rsidP="006F03F1">
      <w:pPr>
        <w:rPr>
          <w:rFonts w:ascii="Times New Roman" w:hAnsi="Times New Roman" w:cs="Times New Roman"/>
          <w:sz w:val="20"/>
          <w:szCs w:val="20"/>
        </w:rPr>
      </w:pPr>
      <w:r w:rsidRPr="006F03F1">
        <w:rPr>
          <w:rFonts w:ascii="Times New Roman" w:hAnsi="Times New Roman" w:cs="Times New Roman"/>
          <w:i/>
          <w:sz w:val="20"/>
          <w:szCs w:val="20"/>
        </w:rPr>
        <w:t>Измеритель - здание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Объем здания в тыс. м3, до: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1639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646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6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м3 добавлять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</w:tbl>
    <w:p w:rsidR="005E28CD" w:rsidRPr="005E28CD" w:rsidRDefault="005E28CD" w:rsidP="004E514C">
      <w:pPr>
        <w:rPr>
          <w:rFonts w:ascii="Times New Roman" w:hAnsi="Times New Roman" w:cs="Times New Roman"/>
          <w:sz w:val="20"/>
          <w:szCs w:val="20"/>
        </w:rPr>
      </w:pPr>
      <w:r w:rsidRPr="006F03F1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6F03F1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1. При поверочном расчете 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>тепло</w:t>
      </w:r>
      <w:r w:rsidR="0019635C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потерь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 xml:space="preserve"> зданий с выездом на место, без заполнения бланка паспорта, к ценам применять коэффициент 0,8.</w:t>
      </w:r>
    </w:p>
    <w:p w:rsidR="005E28CD" w:rsidRPr="005E28CD" w:rsidRDefault="006F03F1" w:rsidP="006F03F1">
      <w:pPr>
        <w:ind w:left="1843" w:hanging="113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5E28CD" w:rsidRPr="005E28CD">
        <w:rPr>
          <w:rFonts w:ascii="Times New Roman" w:hAnsi="Times New Roman" w:cs="Times New Roman"/>
          <w:sz w:val="20"/>
          <w:szCs w:val="20"/>
        </w:rPr>
        <w:t>2. При составлении копии паспорта к ценам таблицы применять коэффициент 0,2.</w:t>
      </w:r>
    </w:p>
    <w:p w:rsidR="005E28CD" w:rsidRPr="006F03F1" w:rsidRDefault="004E514C" w:rsidP="006F03F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5" w:name="_Toc523114931"/>
      <w:r w:rsidRPr="0019635C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аспорт системы горячего водоснабжения жилых домов</w:t>
      </w:r>
      <w:bookmarkEnd w:id="135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F03F1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Обследование и обмер здания и системы горячего водоснабжения. Расчет расхода тепла. Заполнение бланка паспорта установленной формы.</w:t>
      </w:r>
    </w:p>
    <w:p w:rsidR="005E28CD" w:rsidRPr="005E28CD" w:rsidRDefault="006F03F1" w:rsidP="004E514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одно здание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Количество квартир в доме: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2760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3019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3494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 квартир добавлять</w:t>
            </w:r>
          </w:p>
        </w:tc>
        <w:tc>
          <w:tcPr>
            <w:tcW w:w="1275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</w:tbl>
    <w:p w:rsidR="004E514C" w:rsidRDefault="004E514C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136" w:name="_Toc523114932"/>
    </w:p>
    <w:p w:rsidR="005E28CD" w:rsidRPr="006F03F1" w:rsidRDefault="004E514C" w:rsidP="006F03F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9635C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аспорт котельной</w:t>
      </w:r>
      <w:bookmarkEnd w:id="136"/>
      <w:proofErr w:type="gramStart"/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5E28CD" w:rsidRPr="0019635C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F03F1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Обследование и обмер котельной и расширительного блока; составление планов и разрезов котельной, газоходы, схемы трубопроводов и предохранительных приспособлений, заполнение книги установленной формы, согласование с котлонадзором.</w:t>
      </w:r>
    </w:p>
    <w:p w:rsidR="005E28CD" w:rsidRPr="005E28CD" w:rsidRDefault="006F03F1" w:rsidP="006F03F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котельная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Характеристика котельной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Котельная с насосным побуждением или дутьем при объеме обслуживаемых зданий до 30 тыс. м3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</w:tr>
      <w:tr w:rsidR="004E514C" w:rsidRPr="005E28CD" w:rsidTr="006F03F1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для зданий объемом свыше 30 тыс. м3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3105</w:t>
            </w:r>
          </w:p>
        </w:tc>
      </w:tr>
    </w:tbl>
    <w:p w:rsidR="006F03F1" w:rsidRDefault="005E28CD" w:rsidP="006F03F1">
      <w:pPr>
        <w:ind w:left="284"/>
        <w:rPr>
          <w:rFonts w:ascii="Times New Roman" w:hAnsi="Times New Roman" w:cs="Times New Roman"/>
          <w:sz w:val="20"/>
          <w:szCs w:val="20"/>
        </w:rPr>
      </w:pPr>
      <w:r w:rsidRPr="006F03F1">
        <w:rPr>
          <w:rFonts w:ascii="Times New Roman" w:hAnsi="Times New Roman" w:cs="Times New Roman"/>
          <w:b/>
          <w:sz w:val="20"/>
          <w:szCs w:val="20"/>
        </w:rPr>
        <w:lastRenderedPageBreak/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6F03F1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E28CD" w:rsidRPr="005E28CD" w:rsidRDefault="005E28CD" w:rsidP="00757D87">
      <w:pPr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При составлении паспорта на котельную с естественной циркуляцией и без дутья к ценам таблицы применять коэффициент 0,5.</w:t>
      </w:r>
    </w:p>
    <w:p w:rsidR="005E28CD" w:rsidRPr="005E28CD" w:rsidRDefault="00757D87" w:rsidP="00757D8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2. При мощности котельной свыше 2000 тыс. ккал/час составляются расчеты стоимости по трудозатратам.</w:t>
      </w:r>
    </w:p>
    <w:p w:rsidR="005E28CD" w:rsidRDefault="005E28CD" w:rsidP="00757D87">
      <w:pPr>
        <w:numPr>
          <w:ilvl w:val="0"/>
          <w:numId w:val="29"/>
        </w:numPr>
        <w:spacing w:after="0"/>
        <w:ind w:left="284" w:firstLine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паспортизации котельных, оборудованных паровыми котлами высокого давления. Указанные цены следует применять на измеритель – один котел.</w:t>
      </w:r>
    </w:p>
    <w:p w:rsidR="00757D87" w:rsidRPr="00757D87" w:rsidRDefault="00757D87" w:rsidP="00757D87">
      <w:pPr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5E28CD" w:rsidRPr="00757D87" w:rsidRDefault="004E514C" w:rsidP="00757D87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7" w:name="_Toc523114933"/>
      <w:r w:rsidRPr="0019635C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аспорт центрального теплового пункта (ЦТП)</w:t>
      </w:r>
      <w:bookmarkEnd w:id="137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757D87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Получение, согласование и подбор исходных данных. Обследование и обмер ЦТП, составление планов и разрезов ЦТП. Схемы трубопроводов. Заполнение паспорта установленной формы.</w:t>
      </w:r>
    </w:p>
    <w:p w:rsidR="005E28CD" w:rsidRPr="005E28CD" w:rsidRDefault="00757D87" w:rsidP="00757D8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тепловой пункт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05"/>
        <w:gridCol w:w="1134"/>
      </w:tblGrid>
      <w:tr w:rsidR="005E28CD" w:rsidRPr="005E28CD" w:rsidTr="00757D87">
        <w:tc>
          <w:tcPr>
            <w:tcW w:w="6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757D87">
        <w:tc>
          <w:tcPr>
            <w:tcW w:w="67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паспорта на центральный тепловой пункт с присоединением системы с насосом при тепловой мощности в тыс. ккал/час:</w:t>
            </w: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14C" w:rsidRPr="005E28CD" w:rsidTr="00757D87">
        <w:tc>
          <w:tcPr>
            <w:tcW w:w="67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500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4E514C" w:rsidRPr="005E28CD" w:rsidTr="00757D87">
        <w:tc>
          <w:tcPr>
            <w:tcW w:w="67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более 500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</w:tr>
      <w:tr w:rsidR="004E514C" w:rsidRPr="005E28CD" w:rsidTr="00757D87">
        <w:tc>
          <w:tcPr>
            <w:tcW w:w="67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паспорта на центральный тепловой пункт с противоточными 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водоподогревательными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установками при тепловой мощности в тыс. ккал/час: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14C" w:rsidRPr="005E28CD" w:rsidTr="00757D87">
        <w:tc>
          <w:tcPr>
            <w:tcW w:w="67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500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4E514C" w:rsidRPr="005E28CD" w:rsidTr="00757D87">
        <w:tc>
          <w:tcPr>
            <w:tcW w:w="67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более 500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757D87" w:rsidRDefault="004E514C" w:rsidP="00757D87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8" w:name="_Toc523114934"/>
      <w:r w:rsidRPr="0019635C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5E28CD" w:rsidRPr="0019635C">
        <w:rPr>
          <w:rFonts w:ascii="Times New Roman" w:hAnsi="Times New Roman" w:cs="Times New Roman"/>
          <w:color w:val="auto"/>
          <w:sz w:val="24"/>
          <w:szCs w:val="24"/>
        </w:rPr>
        <w:t>нутренние сети водопровода и канализации</w:t>
      </w:r>
      <w:bookmarkEnd w:id="138"/>
      <w:r w:rsidR="0019635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19635C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9635C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757D87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задания, ознакомление с материалами обследования, выезд на объект, разработка с вычерчиванием планов и схем водопровода и канализации.</w:t>
      </w:r>
    </w:p>
    <w:p w:rsidR="005E28CD" w:rsidRPr="005E28CD" w:rsidRDefault="005E28CD" w:rsidP="00757D87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Определение расходов воды, стоков. Гидравлический расчет сетей, определение отметок и напоров. Составление спецификации, пояснительной записки, листа «Общие  данные», составление сметы.</w:t>
      </w:r>
    </w:p>
    <w:p w:rsidR="005E28CD" w:rsidRPr="005E28CD" w:rsidRDefault="00757D87" w:rsidP="00757D8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одно здание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850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757D87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внутренних сетей холодного водоснабжения и канализации жилых зданий, при количестве квартир до:</w:t>
            </w:r>
          </w:p>
        </w:tc>
        <w:tc>
          <w:tcPr>
            <w:tcW w:w="850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2372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2803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3364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4227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4917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5693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5995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 квартир добавлять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внутренних сетей холодного водоснабжения и канализации пунктов бытового обслуживания, магазинов, административно-конторских зданий, ателье при объеме зданий в тыс. м3 до: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2372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2631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3019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3450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4097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4917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7936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м3 добавлять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внутренних сетей холодного водоснабжения и канализации гостиниц, учебных заведений без лабораторий, кинотеатров, спортивных залов, промышленных зданий, библиотек, гаражей, спальных корпусов школ-интернатов при объеме зданий в тыс. м3 до: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2286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2545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2890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3364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3925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4658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5693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6815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9877</w:t>
            </w:r>
          </w:p>
        </w:tc>
      </w:tr>
      <w:tr w:rsidR="004E514C" w:rsidRPr="005E28CD" w:rsidTr="00757D87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м3 добавлять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</w:tr>
    </w:tbl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Продолжение таблицы 3.2.20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850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внутренних сетей холодного водоснабжения и канализации детских садов, яслей, амбулаторий, поликлиник, столовых, цветочных оранжерей, теплиц, учебных заведений с лабораториями при объеме зданий в тыс. м3 до: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2631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3062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3580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4442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5219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5995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8108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9877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11214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м3 добавлять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внутренних сетей холодного водоснабжения и канализации душевых, бани, сауны, лечебных заведений с водолечебницами при объеме зданий в тыс. м3 до: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2674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3192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3795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4874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5650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6987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8885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11214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15095</w:t>
            </w:r>
          </w:p>
        </w:tc>
      </w:tr>
      <w:tr w:rsidR="004E514C" w:rsidRPr="005E28CD" w:rsidTr="00785D96">
        <w:tc>
          <w:tcPr>
            <w:tcW w:w="534" w:type="dxa"/>
            <w:tcBorders>
              <w:top w:val="nil"/>
            </w:tcBorders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930" w:type="dxa"/>
            <w:tcBorders>
              <w:top w:val="nil"/>
            </w:tcBorders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тыс. м3 добавлять</w:t>
            </w:r>
          </w:p>
        </w:tc>
        <w:tc>
          <w:tcPr>
            <w:tcW w:w="850" w:type="dxa"/>
            <w:tcBorders>
              <w:top w:val="nil"/>
            </w:tcBorders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1553</w:t>
            </w:r>
          </w:p>
        </w:tc>
      </w:tr>
    </w:tbl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757D87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наличии в жилом доме помещений иного назначения, оборудуемых водопроводом и канализацией, каждые два комплекта санитарно-технического оборудования учитывать как оборудование одной квартиры. В зависимости от дополнительных факторов к ценам таблицы применять следующие коэффициенты: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устройстве в здании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двухзонного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водопровода – 1,2.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составлении проекта только холодного водоснабжения или канализации – 0,7.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 xml:space="preserve"> При составлении проекта только горячего водоснабжения – 0,6.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составлении проекта только горячего водоснабжения с циркуляцией – 0,8.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составлении проекта только горячего водоснабжения от газовых колонок – 0,4.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проекта только пожарного водоснабжения – 0,5.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 только водостока – 0,3.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одновременном проектировании холодного водоснабжения, канализации и пожарного водоснабжения – 1,5.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одновременном проектировании холодного водоснабжения, канализации и горячего водоснабжения – 1,55.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одновременном проектировании холодного водоснабжения, канализации и горячего водоснабжения с циркуляцией – 1,7.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одновременном проектировании холодного водоснабжения, канализации, пожарного водоснабжения и водостока – 1,7.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одновременном проектировании холодного водоснабжения, канализации, горячего водоснабжения и водостока – 1,7.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одновременном проектировании холодного водоснабжения, канализации, горячего водоснабжения и пожарного водоснабжения – 2,0.</w:t>
      </w:r>
    </w:p>
    <w:p w:rsidR="005E28CD" w:rsidRPr="005E28CD" w:rsidRDefault="005E28CD" w:rsidP="005E28CD">
      <w:pPr>
        <w:numPr>
          <w:ilvl w:val="0"/>
          <w:numId w:val="30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одновременном проектировании холодного водоснабжения, канализации, горячего водоснабжения и пожарного водоснабжения и водостока – 2,3.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2D0AD4" w:rsidRDefault="004E514C" w:rsidP="002D0AD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9" w:name="_Toc523114935"/>
      <w:r w:rsidRPr="005E690B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стройство вновь внутренних водостоков в существующих зданиях</w:t>
      </w:r>
      <w:bookmarkEnd w:id="139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690B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2D0AD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задания, обследование объекта, выполнение поверочных замеров.</w:t>
      </w:r>
    </w:p>
    <w:p w:rsidR="005E28CD" w:rsidRPr="005E28CD" w:rsidRDefault="005E28CD" w:rsidP="002D0AD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Решение трассировки сетей водостока. Подсчет площадей стока и определение диаметра трубопроводов. Составление спецификации материалов и оборудования. Составление заказных спецификаций. Составление объемов работ. Составление листа «Общие  данные». Составление сметы.</w:t>
      </w:r>
    </w:p>
    <w:p w:rsidR="005E28CD" w:rsidRPr="005E28CD" w:rsidRDefault="002D0AD4" w:rsidP="002D0A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здание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850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2D0AD4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Устройство вновь внутренних водостоков в существующих зданиях при объеме зданий в тыс. м3 до:</w:t>
            </w:r>
          </w:p>
        </w:tc>
        <w:tc>
          <w:tcPr>
            <w:tcW w:w="850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1121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2674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3494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3882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4399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5521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6426</w:t>
            </w:r>
          </w:p>
        </w:tc>
      </w:tr>
    </w:tbl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2D0AD4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В случае проектирования внутренних водостоков в зданиях со сложным архитектурно-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>планировочным решением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 xml:space="preserve"> к ценам таблицы применять коэффициент 1,2.</w:t>
      </w:r>
    </w:p>
    <w:p w:rsidR="005E28CD" w:rsidRPr="002D0AD4" w:rsidRDefault="004E514C" w:rsidP="002D0AD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0" w:name="_Toc523114936"/>
      <w:r w:rsidRPr="005E690B">
        <w:rPr>
          <w:rFonts w:ascii="Times New Roman" w:hAnsi="Times New Roman" w:cs="Times New Roman"/>
          <w:color w:val="auto"/>
          <w:sz w:val="24"/>
          <w:szCs w:val="24"/>
        </w:rPr>
        <w:lastRenderedPageBreak/>
        <w:t>С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пециальные устройства на сетях водопровода и канализации</w:t>
      </w:r>
      <w:bookmarkEnd w:id="140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690B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2D0AD4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Проектно-расчетные работы по монтажу специальных устройств на сетях водопровода и канализации. Составление сметы.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3.2.22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945"/>
        <w:gridCol w:w="1701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94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 насосов в количестве до четырех (включая резервные), имеющие одну характеристику, с увязкой с существующими сетями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группа насосов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6469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4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 водонапорного бака с увязкой с существующими трубопроводами и сооружениями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3537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4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Пневматическая установка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4615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4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Грязеотстойник. Жироловка, песколовка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2113</w:t>
            </w:r>
          </w:p>
        </w:tc>
      </w:tr>
      <w:tr w:rsidR="004E514C" w:rsidRPr="005E28CD" w:rsidTr="002D0AD4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45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Отстойник </w:t>
            </w:r>
          </w:p>
        </w:tc>
        <w:tc>
          <w:tcPr>
            <w:tcW w:w="1701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1134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2070</w:t>
            </w:r>
          </w:p>
        </w:tc>
      </w:tr>
    </w:tbl>
    <w:p w:rsidR="005E28CD" w:rsidRPr="005E28CD" w:rsidRDefault="00635118" w:rsidP="00635118">
      <w:pPr>
        <w:ind w:left="1418" w:hanging="184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5E28CD" w:rsidRPr="002D0AD4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2D0AD4">
        <w:rPr>
          <w:rFonts w:ascii="Times New Roman" w:hAnsi="Times New Roman" w:cs="Times New Roman"/>
          <w:sz w:val="20"/>
          <w:szCs w:val="20"/>
        </w:rPr>
        <w:t xml:space="preserve"> </w:t>
      </w:r>
      <w:r w:rsidR="005E28CD" w:rsidRPr="005E28CD">
        <w:rPr>
          <w:rFonts w:ascii="Times New Roman" w:hAnsi="Times New Roman" w:cs="Times New Roman"/>
          <w:sz w:val="20"/>
          <w:szCs w:val="20"/>
        </w:rPr>
        <w:t>1. При количестве насосов в группе более четырех, каждая последующая группа нормируется по п. 1 таблицы с коэффициентом 0,5.</w:t>
      </w:r>
    </w:p>
    <w:p w:rsidR="005E28CD" w:rsidRPr="005E28CD" w:rsidRDefault="005E28CD" w:rsidP="00635118">
      <w:pPr>
        <w:numPr>
          <w:ilvl w:val="0"/>
          <w:numId w:val="31"/>
        </w:numPr>
        <w:spacing w:after="0"/>
        <w:ind w:left="1418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наличии насосов другой характеристики они принимаются за самостоятельную группу.</w:t>
      </w:r>
    </w:p>
    <w:p w:rsidR="005E28CD" w:rsidRPr="005E28CD" w:rsidRDefault="005E28CD" w:rsidP="00635118">
      <w:pPr>
        <w:numPr>
          <w:ilvl w:val="0"/>
          <w:numId w:val="31"/>
        </w:numPr>
        <w:spacing w:after="0"/>
        <w:ind w:left="1418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Установку одного насоса нормировать по поз. 1 с коэффициентом 0,4.</w:t>
      </w:r>
    </w:p>
    <w:p w:rsidR="005E28CD" w:rsidRDefault="005E28CD" w:rsidP="00635118">
      <w:pPr>
        <w:numPr>
          <w:ilvl w:val="0"/>
          <w:numId w:val="31"/>
        </w:numPr>
        <w:spacing w:after="0"/>
        <w:ind w:left="1418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Снятие с натуры существующего оборудования определять по ценам таблицы с коэффициентом 0,3.</w:t>
      </w:r>
    </w:p>
    <w:p w:rsidR="002D0AD4" w:rsidRPr="002D0AD4" w:rsidRDefault="002D0AD4" w:rsidP="002D0AD4">
      <w:pPr>
        <w:spacing w:after="0"/>
        <w:ind w:left="1843"/>
        <w:jc w:val="both"/>
        <w:rPr>
          <w:rFonts w:ascii="Times New Roman" w:hAnsi="Times New Roman" w:cs="Times New Roman"/>
          <w:sz w:val="20"/>
          <w:szCs w:val="20"/>
        </w:rPr>
      </w:pPr>
    </w:p>
    <w:p w:rsidR="005E28CD" w:rsidRPr="00635118" w:rsidRDefault="004E514C" w:rsidP="006351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1" w:name="_Toc523114937"/>
      <w:r w:rsidRPr="005E690B">
        <w:rPr>
          <w:rFonts w:ascii="Times New Roman" w:hAnsi="Times New Roman" w:cs="Times New Roman"/>
          <w:color w:val="auto"/>
          <w:sz w:val="24"/>
          <w:szCs w:val="24"/>
        </w:rPr>
        <w:t>Д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воровые сети водопровода и канализации</w:t>
      </w:r>
      <w:bookmarkEnd w:id="141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690B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3511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задания, обследование участка. Решение трассы дворовой сети с увязкой выпусков (вводов). Нанесением колодцев, графическим оформлением генплана с нанесением сетей, составлением продольного профиля.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635118">
        <w:rPr>
          <w:rFonts w:ascii="Times New Roman" w:hAnsi="Times New Roman" w:cs="Times New Roman"/>
          <w:sz w:val="20"/>
          <w:szCs w:val="20"/>
        </w:rPr>
        <w:tab/>
      </w:r>
      <w:r w:rsidRPr="005E28CD">
        <w:rPr>
          <w:rFonts w:ascii="Times New Roman" w:hAnsi="Times New Roman" w:cs="Times New Roman"/>
          <w:sz w:val="20"/>
          <w:szCs w:val="20"/>
        </w:rPr>
        <w:t xml:space="preserve">Составление расчетно-пояснительной записки. Составление спецификаций на  материалы и оборудование. Подсчет объемов земляных работ. Составление листа «Общие  данные». Составление сметы. Согласование проекта с работниками смежных профессий. Согласование проекта с архитектурно-планировочными организациями. </w:t>
      </w:r>
    </w:p>
    <w:p w:rsidR="005E28CD" w:rsidRPr="005E28CD" w:rsidRDefault="00635118" w:rsidP="0063511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одно здание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850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дворовых сетей водопровода при длине сети, приходящейся на одно здание до 25 м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8712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25 м добавлять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3062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дворовых сетей канализации при длине сети, приходящейся на одно здание до 25 м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15440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25 м добавлять</w:t>
            </w:r>
          </w:p>
        </w:tc>
        <w:tc>
          <w:tcPr>
            <w:tcW w:w="850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3882</w:t>
            </w:r>
          </w:p>
        </w:tc>
      </w:tr>
    </w:tbl>
    <w:p w:rsidR="005E28CD" w:rsidRPr="005E28CD" w:rsidRDefault="005E28CD" w:rsidP="006351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5118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635118">
        <w:rPr>
          <w:rFonts w:ascii="Times New Roman" w:hAnsi="Times New Roman" w:cs="Times New Roman"/>
          <w:sz w:val="20"/>
          <w:szCs w:val="20"/>
        </w:rPr>
        <w:t xml:space="preserve">      </w:t>
      </w:r>
      <w:r w:rsidRPr="005E28CD">
        <w:rPr>
          <w:rFonts w:ascii="Times New Roman" w:hAnsi="Times New Roman" w:cs="Times New Roman"/>
          <w:sz w:val="20"/>
          <w:szCs w:val="20"/>
        </w:rPr>
        <w:t>1. При наличии в зоне работ расцениваемого трубопровода свыше 5-ти действующих или проектируемых подземных коммуникаций применять коэффициент 1,2.</w:t>
      </w:r>
    </w:p>
    <w:p w:rsidR="005E28CD" w:rsidRPr="005E28CD" w:rsidRDefault="005E28CD" w:rsidP="00635118">
      <w:pPr>
        <w:numPr>
          <w:ilvl w:val="0"/>
          <w:numId w:val="32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перенесении линий и сооружений метрополитена применяется коэффициент 1,1.</w:t>
      </w:r>
    </w:p>
    <w:p w:rsidR="005E28CD" w:rsidRPr="005E28CD" w:rsidRDefault="005E28CD" w:rsidP="00635118">
      <w:pPr>
        <w:numPr>
          <w:ilvl w:val="0"/>
          <w:numId w:val="32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прокладке трубопроводов одного назначения с количеством ниток более одной стоимость каждой последующей определять с коэффициентом 0,3.</w:t>
      </w:r>
    </w:p>
    <w:p w:rsidR="005E28CD" w:rsidRPr="005E28CD" w:rsidRDefault="005E28CD" w:rsidP="00635118">
      <w:pPr>
        <w:numPr>
          <w:ilvl w:val="0"/>
          <w:numId w:val="32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При проектировании в пересеченном рельефе местности с оврагами к ценам таблицы применяется коэффициент 1,2.</w:t>
      </w:r>
    </w:p>
    <w:p w:rsidR="005E28CD" w:rsidRPr="005E28CD" w:rsidRDefault="005E28CD" w:rsidP="00635118">
      <w:pPr>
        <w:numPr>
          <w:ilvl w:val="0"/>
          <w:numId w:val="32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уточнении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геоподосновы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к ценам таблицы применяется коэффициент 1,2.</w:t>
      </w:r>
    </w:p>
    <w:p w:rsidR="005E28CD" w:rsidRPr="005E28CD" w:rsidRDefault="005E28CD" w:rsidP="00635118">
      <w:pPr>
        <w:numPr>
          <w:ilvl w:val="0"/>
          <w:numId w:val="32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Снятие с натуры существующих дворовых сетей водопровода и канализации нормируется по ценам таблицы с коэффициентом 0,1.</w:t>
      </w:r>
    </w:p>
    <w:p w:rsidR="005E28CD" w:rsidRPr="005E28CD" w:rsidRDefault="005E28CD" w:rsidP="00635118">
      <w:pPr>
        <w:numPr>
          <w:ilvl w:val="0"/>
          <w:numId w:val="32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Длина сети, приходящаяся на одно здание, определяется делением общей длины сети (за вычетом длины ввода или ветки) на количество присоединяемых зданий. Ценами таблицы учтено присоединение к одному вводу или соединительной ветке одного здания. При присоединении двух и более зданий:</w:t>
      </w:r>
    </w:p>
    <w:p w:rsidR="005E28CD" w:rsidRPr="005E28CD" w:rsidRDefault="005E28CD" w:rsidP="00635118">
      <w:pPr>
        <w:numPr>
          <w:ilvl w:val="0"/>
          <w:numId w:val="32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– одно из них определяется с коэффициентом 1,0.</w:t>
      </w:r>
    </w:p>
    <w:p w:rsidR="005E28CD" w:rsidRPr="005E28CD" w:rsidRDefault="005E28CD" w:rsidP="00635118">
      <w:pPr>
        <w:numPr>
          <w:ilvl w:val="0"/>
          <w:numId w:val="32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– последующие с коэффициентом 0,3.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690B" w:rsidRDefault="004E514C" w:rsidP="006351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2" w:name="_Toc523114938"/>
      <w:r w:rsidRPr="005E690B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азные устройства</w:t>
      </w:r>
      <w:bookmarkEnd w:id="142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690B" w:rsidRDefault="005E28CD" w:rsidP="004E51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3511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 на проектирование, сбор данных. Расчет оборудования и разработка чертежа. Составление продольного профиля. Составление спецификаций. Составление пояснительной записки, листа «Общие  данные». Сметы.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3.2.24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04"/>
        <w:gridCol w:w="2126"/>
        <w:gridCol w:w="992"/>
      </w:tblGrid>
      <w:tr w:rsidR="005E28CD" w:rsidRPr="005E28CD" w:rsidTr="004E514C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80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12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E514C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 (или перестановка) водомерного узла</w:t>
            </w:r>
          </w:p>
        </w:tc>
        <w:tc>
          <w:tcPr>
            <w:tcW w:w="2126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установка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Присоединение к городским сетям водопровода (включая согласование проекта со всеми заинтересованными организациями)</w:t>
            </w:r>
          </w:p>
        </w:tc>
        <w:tc>
          <w:tcPr>
            <w:tcW w:w="2126" w:type="dxa"/>
            <w:vAlign w:val="bottom"/>
          </w:tcPr>
          <w:p w:rsidR="004E514C" w:rsidRPr="005E28CD" w:rsidRDefault="004E514C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присоединение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4744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Соединительная ветка канализации при присоединении к городским сетям (с согласованиями)</w:t>
            </w:r>
          </w:p>
        </w:tc>
        <w:tc>
          <w:tcPr>
            <w:tcW w:w="2126" w:type="dxa"/>
            <w:vAlign w:val="bottom"/>
          </w:tcPr>
          <w:p w:rsidR="004E514C" w:rsidRPr="005E28CD" w:rsidRDefault="004E514C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соединительная ветка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5952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Устройство водоразборной колонки с присоединением к городской (уличной) сети</w:t>
            </w:r>
          </w:p>
        </w:tc>
        <w:tc>
          <w:tcPr>
            <w:tcW w:w="2126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 колонка 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4442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каждую последующую водоразборную колонку добавлять</w:t>
            </w:r>
          </w:p>
        </w:tc>
        <w:tc>
          <w:tcPr>
            <w:tcW w:w="2126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колонка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3537</w:t>
            </w:r>
          </w:p>
        </w:tc>
      </w:tr>
      <w:tr w:rsidR="004E514C" w:rsidRPr="005E28CD" w:rsidTr="00635118">
        <w:tc>
          <w:tcPr>
            <w:tcW w:w="53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4" w:type="dxa"/>
          </w:tcPr>
          <w:p w:rsidR="004E514C" w:rsidRPr="005E28CD" w:rsidRDefault="004E514C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Оборудование общественной уборной водопроводом и канализацией</w:t>
            </w:r>
          </w:p>
        </w:tc>
        <w:tc>
          <w:tcPr>
            <w:tcW w:w="2126" w:type="dxa"/>
            <w:vAlign w:val="bottom"/>
          </w:tcPr>
          <w:p w:rsidR="004E514C" w:rsidRPr="005E28CD" w:rsidRDefault="004E514C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992" w:type="dxa"/>
          </w:tcPr>
          <w:p w:rsidR="004E514C" w:rsidRDefault="004E5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3321</w:t>
            </w:r>
          </w:p>
        </w:tc>
      </w:tr>
    </w:tbl>
    <w:p w:rsidR="00785D96" w:rsidRDefault="00785D96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143" w:name="_Toc523114939"/>
    </w:p>
    <w:p w:rsidR="005E28CD" w:rsidRPr="00635118" w:rsidRDefault="00785D96" w:rsidP="006351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E690B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нутреннее газооборудование жилых и общественных зданий</w:t>
      </w:r>
      <w:bookmarkEnd w:id="143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690B" w:rsidRDefault="005E28CD" w:rsidP="00785D9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351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 на проектирование, ознакомление с материалами обследования. Выезд на объект. Расчет потребного газооборудования по стоякам и квартирам. Расстановка на поэтажных планах газового оборудования, стояков и трубопроводов, вычерчивание схем газопроводов. Расчет диаметров газопроводов с нанесением размеров на планы и схему.</w:t>
      </w:r>
    </w:p>
    <w:p w:rsidR="005E28CD" w:rsidRPr="005E28CD" w:rsidRDefault="005E28CD" w:rsidP="00635118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спецификации и расчетно-пояснительной записки. Составление листа «Общие  данные», увязка проекта с работниками смежных специальностей. Составление сметы.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3.2.25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04"/>
        <w:gridCol w:w="2126"/>
        <w:gridCol w:w="992"/>
      </w:tblGrid>
      <w:tr w:rsidR="005E28CD" w:rsidRPr="005E28CD" w:rsidTr="00785D96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80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12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35118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газооборудования внутри зданий (газовые плиты, газовые водонагреватели, водогрейные котлы АГВ-80, АГВ-120, АОГВ, титаны,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автоклавы):</w:t>
            </w:r>
          </w:p>
        </w:tc>
        <w:tc>
          <w:tcPr>
            <w:tcW w:w="2126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Первый прибор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прибор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каждый последующий прибор добавлять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прибор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Горелки (лабораторные)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Первый прибор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прибор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каждый последующий прибор добавлять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прибор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Газоснабжение от индивидуальной баллонной установки с размещением баллонов в здании: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Первая установка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каждую последующую установку добавлять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Газоснабжение от индивидуальной баллонной установки с размещением баллонов снаружи зданий: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Первая установка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каждую последующую установку добавлять</w:t>
            </w:r>
          </w:p>
        </w:tc>
        <w:tc>
          <w:tcPr>
            <w:tcW w:w="2126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</w:tbl>
    <w:p w:rsidR="005E28CD" w:rsidRPr="005E28CD" w:rsidRDefault="005E28CD" w:rsidP="00635118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635118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проектировании приборов, требующих отвода продуктов сгорания. К ценам таб</w:t>
      </w:r>
      <w:r w:rsidR="00635118">
        <w:rPr>
          <w:rFonts w:ascii="Times New Roman" w:hAnsi="Times New Roman" w:cs="Times New Roman"/>
          <w:sz w:val="20"/>
          <w:szCs w:val="20"/>
        </w:rPr>
        <w:t>лицы применять коэффициент 1,5.</w:t>
      </w:r>
    </w:p>
    <w:p w:rsidR="005E28CD" w:rsidRPr="00635118" w:rsidRDefault="00785D96" w:rsidP="006351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4" w:name="_Toc523114940"/>
      <w:r w:rsidRPr="005E690B">
        <w:rPr>
          <w:rFonts w:ascii="Times New Roman" w:hAnsi="Times New Roman" w:cs="Times New Roman"/>
          <w:color w:val="auto"/>
          <w:sz w:val="24"/>
          <w:szCs w:val="24"/>
        </w:rPr>
        <w:t>Д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воровые сети газоснабжения</w:t>
      </w:r>
      <w:bookmarkEnd w:id="144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690B" w:rsidRDefault="005E28CD" w:rsidP="00785D9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3511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 на проектирование. Обследование участка и существующих вводов. Решение трассы дворовой сети, расчет трубопроводов. Подсчет отметок, разработка чертежей. Составление продольного профиля. Составление расчетно-пояснительной записки и спецификации. Составление проекта, увязка проекта с работниками смежных специальностей. Составление листа «Общие  данные». Составление сметы. Согласование с архитектурно-планировочными организациями.</w:t>
      </w:r>
    </w:p>
    <w:p w:rsidR="005E28CD" w:rsidRPr="005E28CD" w:rsidRDefault="00635118" w:rsidP="0063511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одно строение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3.2.26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35118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дворовых газопроводных сетей при длине сети, приходящейся на одно строение, в м до:</w:t>
            </w: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5003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5262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25 м, приходящихся на одно строение, добавить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</w:t>
            </w:r>
          </w:p>
        </w:tc>
      </w:tr>
    </w:tbl>
    <w:p w:rsidR="00635118" w:rsidRPr="00635118" w:rsidRDefault="005E28CD" w:rsidP="00635118">
      <w:pPr>
        <w:rPr>
          <w:rFonts w:ascii="Times New Roman" w:hAnsi="Times New Roman" w:cs="Times New Roman"/>
          <w:b/>
          <w:sz w:val="20"/>
          <w:szCs w:val="20"/>
        </w:rPr>
      </w:pPr>
      <w:r w:rsidRPr="00635118">
        <w:rPr>
          <w:rFonts w:ascii="Times New Roman" w:hAnsi="Times New Roman" w:cs="Times New Roman"/>
          <w:b/>
          <w:sz w:val="20"/>
          <w:szCs w:val="20"/>
        </w:rPr>
        <w:t xml:space="preserve">Примечания: </w:t>
      </w:r>
    </w:p>
    <w:p w:rsidR="005E28CD" w:rsidRPr="005E28CD" w:rsidRDefault="005E28CD" w:rsidP="00635118">
      <w:pPr>
        <w:tabs>
          <w:tab w:val="left" w:pos="284"/>
        </w:tabs>
        <w:spacing w:after="0" w:line="240" w:lineRule="auto"/>
        <w:ind w:left="284" w:firstLine="425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Длина сети, приходящаяся на одно строение, определяется делением общей сети, присоединяемой к одному ответвлению (отводу) на количество присоединяемых строений.</w:t>
      </w:r>
    </w:p>
    <w:p w:rsidR="005E28CD" w:rsidRPr="005E28CD" w:rsidRDefault="005E28CD" w:rsidP="00635118">
      <w:pPr>
        <w:numPr>
          <w:ilvl w:val="0"/>
          <w:numId w:val="33"/>
        </w:numPr>
        <w:tabs>
          <w:tab w:val="clear" w:pos="360"/>
          <w:tab w:val="left" w:pos="284"/>
          <w:tab w:val="num" w:pos="192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 xml:space="preserve">При отсутствии канализационно-водопроводной сети, сетей водоснабжения и кабельных линий к ценам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таблцы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применять коэффициент 0,7. А при отсутствии одной из указанных сетей или кабельных линий – 0,8.</w:t>
      </w:r>
    </w:p>
    <w:p w:rsidR="005E28CD" w:rsidRPr="005E28CD" w:rsidRDefault="005E28CD" w:rsidP="00635118">
      <w:pPr>
        <w:numPr>
          <w:ilvl w:val="0"/>
          <w:numId w:val="33"/>
        </w:numPr>
        <w:tabs>
          <w:tab w:val="clear" w:pos="360"/>
          <w:tab w:val="left" w:pos="284"/>
          <w:tab w:val="num" w:pos="192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Ввод (внутриквартальная дворовая сеть) – одно это дворовые газопроводы до входа их в здание.</w:t>
      </w:r>
    </w:p>
    <w:p w:rsidR="005E28CD" w:rsidRPr="005E28CD" w:rsidRDefault="005E28CD" w:rsidP="00635118">
      <w:pPr>
        <w:tabs>
          <w:tab w:val="left" w:pos="284"/>
        </w:tabs>
        <w:spacing w:after="0" w:line="240" w:lineRule="auto"/>
        <w:ind w:left="284" w:firstLine="425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Ответвление (отвод) – участок газопровода от распределительного газопровода до задвижек (отключающего устройства), устанавливаемых на вводе газопровода на территорию потребителя.</w:t>
      </w:r>
    </w:p>
    <w:p w:rsidR="005E28CD" w:rsidRPr="005E28CD" w:rsidRDefault="005E28CD" w:rsidP="00635118">
      <w:pPr>
        <w:numPr>
          <w:ilvl w:val="0"/>
          <w:numId w:val="33"/>
        </w:numPr>
        <w:tabs>
          <w:tab w:val="clear" w:pos="360"/>
          <w:tab w:val="left" w:pos="284"/>
          <w:tab w:val="num" w:pos="192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Цокольный и вводный газопровод (согласно СНиП –04-08-87), прокладываемый по фасаду здания, нормировать по ценам таблицы с коэффициентом 0,6.</w:t>
      </w:r>
    </w:p>
    <w:p w:rsidR="005E28CD" w:rsidRPr="005E28CD" w:rsidRDefault="005E28CD" w:rsidP="00635118">
      <w:pPr>
        <w:tabs>
          <w:tab w:val="left" w:pos="284"/>
        </w:tabs>
        <w:spacing w:after="0" w:line="240" w:lineRule="auto"/>
        <w:ind w:left="284" w:firstLine="425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Длина сети, приходящаяся на один вводный газопровод, определяется делением общей длины сети, присоединяемой к одному ответвлению на количество вводных газопроводов.</w:t>
      </w:r>
    </w:p>
    <w:p w:rsidR="005E28CD" w:rsidRPr="005E28CD" w:rsidRDefault="005E28CD" w:rsidP="00635118">
      <w:pPr>
        <w:numPr>
          <w:ilvl w:val="0"/>
          <w:numId w:val="33"/>
        </w:numPr>
        <w:tabs>
          <w:tab w:val="clear" w:pos="360"/>
          <w:tab w:val="left" w:pos="284"/>
          <w:tab w:val="num" w:pos="192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Вводным газопроводом следует считать участок газопровода от отключающего устройства на вводе в здание (при установке отключающего устройства снаружи здания до внутреннего газопровода, включая газопровод, проложенный в футляре через стену здания).</w:t>
      </w:r>
    </w:p>
    <w:p w:rsidR="005E28CD" w:rsidRPr="005E28CD" w:rsidRDefault="005E28CD" w:rsidP="00635118">
      <w:pPr>
        <w:numPr>
          <w:ilvl w:val="0"/>
          <w:numId w:val="33"/>
        </w:numPr>
        <w:tabs>
          <w:tab w:val="clear" w:pos="360"/>
          <w:tab w:val="left" w:pos="284"/>
          <w:tab w:val="num" w:pos="192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Снятие с натуры существующих дворовых газопроводных сетей нормируется по ценам таблицы с коэффициентом 0,1.</w:t>
      </w:r>
    </w:p>
    <w:p w:rsidR="005E28CD" w:rsidRPr="005E28CD" w:rsidRDefault="005E28CD" w:rsidP="00635118">
      <w:pPr>
        <w:numPr>
          <w:ilvl w:val="0"/>
          <w:numId w:val="33"/>
        </w:numPr>
        <w:tabs>
          <w:tab w:val="clear" w:pos="360"/>
          <w:tab w:val="left" w:pos="284"/>
          <w:tab w:val="num" w:pos="192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уточнении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геоподосновы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цены таблицы применять с коэффициентом 1,2.</w:t>
      </w:r>
    </w:p>
    <w:p w:rsidR="005E28CD" w:rsidRPr="005E28CD" w:rsidRDefault="005E28CD" w:rsidP="00635118">
      <w:pPr>
        <w:numPr>
          <w:ilvl w:val="0"/>
          <w:numId w:val="33"/>
        </w:numPr>
        <w:tabs>
          <w:tab w:val="clear" w:pos="360"/>
          <w:tab w:val="left" w:pos="284"/>
          <w:tab w:val="num" w:pos="192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наличии линий метрополитена цены таблицы применять с коэффициентом 1,1.</w:t>
      </w:r>
    </w:p>
    <w:p w:rsidR="005E28CD" w:rsidRPr="005E28CD" w:rsidRDefault="005E28CD" w:rsidP="00635118">
      <w:pPr>
        <w:tabs>
          <w:tab w:val="left" w:pos="284"/>
        </w:tabs>
        <w:spacing w:after="0" w:line="240" w:lineRule="auto"/>
        <w:ind w:left="284" w:firstLine="425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Ценами таблицы учтено присоединение к одному ответвлению (отводу) одного строения. При присоединении двух и более строений:</w:t>
      </w:r>
    </w:p>
    <w:p w:rsidR="005E28CD" w:rsidRPr="005E28CD" w:rsidRDefault="005E28CD" w:rsidP="00635118">
      <w:pPr>
        <w:numPr>
          <w:ilvl w:val="0"/>
          <w:numId w:val="33"/>
        </w:numPr>
        <w:tabs>
          <w:tab w:val="clear" w:pos="360"/>
          <w:tab w:val="left" w:pos="284"/>
          <w:tab w:val="num" w:pos="192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– одно из них определяется с коэффициентом 1,0.</w:t>
      </w:r>
    </w:p>
    <w:p w:rsidR="005E28CD" w:rsidRPr="005E28CD" w:rsidRDefault="005E28CD" w:rsidP="00635118">
      <w:pPr>
        <w:numPr>
          <w:ilvl w:val="0"/>
          <w:numId w:val="33"/>
        </w:numPr>
        <w:tabs>
          <w:tab w:val="clear" w:pos="360"/>
          <w:tab w:val="left" w:pos="284"/>
          <w:tab w:val="num" w:pos="192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– последующие с коэффициентом 0,8.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690B" w:rsidRDefault="00785D96" w:rsidP="006351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5" w:name="_Toc523114941"/>
      <w:r w:rsidRPr="005E690B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азные работы на сетях газоснабжения</w:t>
      </w:r>
      <w:bookmarkEnd w:id="145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3.2.27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520"/>
        <w:gridCol w:w="2410"/>
        <w:gridCol w:w="992"/>
      </w:tblGrid>
      <w:tr w:rsidR="005E28CD" w:rsidRPr="005E28CD" w:rsidTr="00785D96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52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41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0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Обмер и вычерчивание части дворового фасада при проектировании газовых вводов</w:t>
            </w:r>
          </w:p>
        </w:tc>
        <w:tc>
          <w:tcPr>
            <w:tcW w:w="2410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м2 фасада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20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Присоединение к городской газовой сети</w:t>
            </w:r>
          </w:p>
        </w:tc>
        <w:tc>
          <w:tcPr>
            <w:tcW w:w="2410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одно присоединение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</w:t>
            </w:r>
          </w:p>
        </w:tc>
      </w:tr>
      <w:tr w:rsidR="00785D96" w:rsidRPr="005E28CD" w:rsidTr="006351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20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Обрезка газовой сети</w:t>
            </w:r>
          </w:p>
        </w:tc>
        <w:tc>
          <w:tcPr>
            <w:tcW w:w="2410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обрезка</w:t>
            </w:r>
          </w:p>
        </w:tc>
        <w:tc>
          <w:tcPr>
            <w:tcW w:w="992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690B" w:rsidRDefault="00785D96" w:rsidP="006351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6" w:name="_Toc523114942"/>
      <w:r w:rsidRPr="005E690B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тносительная стоимость проекта по видам работ в процентах</w:t>
      </w:r>
      <w:bookmarkEnd w:id="146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к таблицам Раздела 3.2 «Проектирование санитарно-технических установок»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969"/>
        <w:gridCol w:w="709"/>
        <w:gridCol w:w="850"/>
        <w:gridCol w:w="1276"/>
        <w:gridCol w:w="709"/>
        <w:gridCol w:w="425"/>
        <w:gridCol w:w="850"/>
        <w:gridCol w:w="709"/>
      </w:tblGrid>
      <w:tr w:rsidR="005E28CD" w:rsidRPr="005E28CD" w:rsidTr="00635118">
        <w:tc>
          <w:tcPr>
            <w:tcW w:w="9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табл.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Теплотехника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Строительная часть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Коррозион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. защита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трубопр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ВК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Сметы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3.2.6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Центральное отопление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3.2.7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Тепловые пункты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3.2.8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Водоподогревательные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3.2.9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3.2.10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Тепловые камеры на существую-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сетях теплофикации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3.2.11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устройства на сетях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теплоснабжения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3.2.12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Вентиляция 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3.2.13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установки 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соору-жения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для системы вентиляции и кондиционирования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3.2.14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вспомогатель-ного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 котельных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3.2.15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 КИП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3.2.20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Внутренние сети водопровода и канализации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3.2.21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Устройство вновь внутренних водостоков в существующих зданиях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3.2.22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Специальные устройства на се-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тях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водопровода и канализации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3.2.23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Дворовые сети водопровода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           -«-          канализации 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3.2.24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Разные устройства: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1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Установка водомерного узла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2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Присоединение к городским сетям водопровода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3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Соединительная ветка канализации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4, 5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Водоразборная колонка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 6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Оборудование общественной уборной ВК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3.2.25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Внутреннее газооборудование жилых и общественных зданий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3.2.26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Дворовые сети газоснабжения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635118">
        <w:trPr>
          <w:trHeight w:val="267"/>
        </w:trPr>
        <w:tc>
          <w:tcPr>
            <w:tcW w:w="95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3.2.27</w:t>
            </w:r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Разные работы на сетях газоснабжения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85D96" w:rsidRDefault="00785D96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147" w:name="_Toc523114943"/>
    </w:p>
    <w:p w:rsidR="005E28CD" w:rsidRPr="00635118" w:rsidRDefault="005E690B" w:rsidP="006351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аздел 3.3</w:t>
      </w:r>
      <w:bookmarkStart w:id="148" w:name="_Toc523114944"/>
      <w:bookmarkEnd w:id="147"/>
      <w:r w:rsidR="00635118">
        <w:rPr>
          <w:rFonts w:ascii="Times New Roman" w:hAnsi="Times New Roman" w:cs="Times New Roman"/>
          <w:color w:val="auto"/>
          <w:sz w:val="24"/>
          <w:szCs w:val="24"/>
        </w:rPr>
        <w:t>. П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роектирование электротехнических сетей</w:t>
      </w:r>
      <w:bookmarkEnd w:id="148"/>
    </w:p>
    <w:p w:rsidR="005E28CD" w:rsidRPr="005E690B" w:rsidRDefault="005E28CD" w:rsidP="00785D96">
      <w:pPr>
        <w:pStyle w:val="2"/>
        <w:spacing w:before="0" w:line="276" w:lineRule="auto"/>
        <w:rPr>
          <w:rFonts w:ascii="Times New Roman" w:hAnsi="Times New Roman"/>
          <w:sz w:val="24"/>
          <w:szCs w:val="24"/>
        </w:rPr>
      </w:pPr>
      <w:bookmarkStart w:id="149" w:name="_Toc523114945"/>
      <w:r w:rsidRPr="005E690B">
        <w:rPr>
          <w:rFonts w:ascii="Times New Roman" w:hAnsi="Times New Roman"/>
          <w:sz w:val="24"/>
          <w:szCs w:val="24"/>
        </w:rPr>
        <w:t>Указания по применению</w:t>
      </w:r>
      <w:bookmarkEnd w:id="149"/>
    </w:p>
    <w:p w:rsidR="005E28CD" w:rsidRPr="005E28CD" w:rsidRDefault="005E28CD" w:rsidP="0063511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В случае, если обследованием устанавливается, что ремонт электротехнических сетей может быть произведен без проекта: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а) стоимость технического заключения с графической принципиальной схемой электроснабжения и указаниями по производству работ определяется как полная стоимость «Подготовительных работ» и стоимость «Проектных работ» с коэффициентом 0,4;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б) составление технического заключения без графической принципиальной схемы нормируется как полная стоимость «Подготовительных работ» и стоимость «Проектных работ» с коэффициентом 0,2;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в) стоимость составления смет в этом случае определяется по разделу «Сметные работы» настоящего Сборника.</w:t>
      </w:r>
    </w:p>
    <w:p w:rsidR="005E28CD" w:rsidRPr="005E28CD" w:rsidRDefault="005E28CD" w:rsidP="0063511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При проектировании «Внутреннего освещения» площадь освещения здания определяется по наружным обмерам всех охватываемых проектом этажей, включая освещаемые подвалы и чердаки. Площадь чердаков считать с коэффициентом 0,7.</w:t>
      </w:r>
    </w:p>
    <w:p w:rsidR="005E28CD" w:rsidRPr="00635118" w:rsidRDefault="00785D96" w:rsidP="006351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0" w:name="_Toc523114946"/>
      <w:r w:rsidRPr="005E690B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нутреннее освещение</w:t>
      </w:r>
      <w:bookmarkEnd w:id="150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5E28CD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 подготовительных работ: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Получение, согласование и подбор исходных данных. Уточнение инвентаризационных планов. Обследование технического состояния существующей электросети, увязка ее с прочими коммуникациями и определение степени пригодности отдельных ее частей и осветительного оборудования.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Обмеры существующей электросети и подсчет осветительного оборудования.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Решение на месте схемы и трассы будущей электросети.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5E28CD" w:rsidRDefault="005E28CD" w:rsidP="005E28CD">
      <w:pPr>
        <w:pStyle w:val="ac"/>
        <w:spacing w:line="276" w:lineRule="auto"/>
        <w:ind w:firstLine="0"/>
        <w:jc w:val="center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Состав проектных работ: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Принятие решения по электроснабжению и по принципиальной схеме.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Выбор осветительной арматуры и оборудования (в зависимости о назначения помещений). Светотехнический расчет.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Вычерчивание магистральной и групповой сети с нанесением на планы групповых щитков. Осветительной арматуры, величин освещенности и назначения помещения.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Подсчет нагрузки и расчет групповых сетей. Составление расчетной схемы. Определение расчетной мощности. Расчет магистральных и питающих сетей. Выбор приборов учета и составления схемы учета. Составление спецификаций на оборудование и основные материалы. Составление заказной спецификации на оборудование. Составление пояснительной записки и листа «Общие данные». Сметы.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5E28CD" w:rsidRDefault="005E28CD" w:rsidP="00BC2E18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Измеритель – здание</w:t>
      </w:r>
      <w:r w:rsidR="00BC2E18">
        <w:rPr>
          <w:rFonts w:ascii="Times New Roman" w:hAnsi="Times New Roman" w:cs="Times New Roman"/>
          <w:szCs w:val="20"/>
        </w:rPr>
        <w:tab/>
      </w:r>
      <w:r w:rsidR="00BC2E18">
        <w:rPr>
          <w:rFonts w:ascii="Times New Roman" w:hAnsi="Times New Roman" w:cs="Times New Roman"/>
          <w:szCs w:val="20"/>
        </w:rPr>
        <w:tab/>
      </w:r>
      <w:r w:rsidR="00BC2E18">
        <w:rPr>
          <w:rFonts w:ascii="Times New Roman" w:hAnsi="Times New Roman" w:cs="Times New Roman"/>
          <w:szCs w:val="20"/>
        </w:rPr>
        <w:tab/>
      </w:r>
      <w:r w:rsidR="00BC2E18">
        <w:rPr>
          <w:rFonts w:ascii="Times New Roman" w:hAnsi="Times New Roman" w:cs="Times New Roman"/>
          <w:szCs w:val="20"/>
        </w:rPr>
        <w:tab/>
      </w:r>
      <w:r w:rsidR="00BC2E18">
        <w:rPr>
          <w:rFonts w:ascii="Times New Roman" w:hAnsi="Times New Roman" w:cs="Times New Roman"/>
          <w:szCs w:val="20"/>
        </w:rPr>
        <w:tab/>
      </w:r>
      <w:r w:rsidR="00BC2E18">
        <w:rPr>
          <w:rFonts w:ascii="Times New Roman" w:hAnsi="Times New Roman" w:cs="Times New Roman"/>
          <w:szCs w:val="20"/>
        </w:rPr>
        <w:tab/>
      </w:r>
      <w:r w:rsidR="00BC2E18">
        <w:rPr>
          <w:rFonts w:ascii="Times New Roman" w:hAnsi="Times New Roman" w:cs="Times New Roman"/>
          <w:szCs w:val="20"/>
        </w:rPr>
        <w:tab/>
      </w:r>
      <w:r w:rsidR="00BC2E18">
        <w:rPr>
          <w:rFonts w:ascii="Times New Roman" w:hAnsi="Times New Roman" w:cs="Times New Roman"/>
          <w:szCs w:val="20"/>
        </w:rPr>
        <w:tab/>
      </w:r>
      <w:r w:rsidR="00BC2E18">
        <w:rPr>
          <w:rFonts w:ascii="Times New Roman" w:hAnsi="Times New Roman" w:cs="Times New Roman"/>
          <w:szCs w:val="20"/>
        </w:rPr>
        <w:tab/>
        <w:t xml:space="preserve">          </w:t>
      </w:r>
      <w:r w:rsidRPr="005E28CD">
        <w:rPr>
          <w:rFonts w:ascii="Times New Roman" w:hAnsi="Times New Roman" w:cs="Times New Roman"/>
          <w:szCs w:val="20"/>
        </w:rPr>
        <w:t>Таблица 3.3.1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05"/>
        <w:gridCol w:w="1276"/>
      </w:tblGrid>
      <w:tr w:rsidR="005E28CD" w:rsidRPr="005E28CD" w:rsidTr="00BC2E18">
        <w:tc>
          <w:tcPr>
            <w:tcW w:w="6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BC2E18">
        <w:tc>
          <w:tcPr>
            <w:tcW w:w="675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I. Подготовительные работы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 внутреннему освещению здания при площади освещения в м2, до:</w:t>
            </w:r>
          </w:p>
        </w:tc>
        <w:tc>
          <w:tcPr>
            <w:tcW w:w="1276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2070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2000 м2 добавлять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II. Проектные работы</w:t>
            </w:r>
          </w:p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1. Проектирование внутреннего освещения жилых домов, общежитий, гостиниц и др. при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освещаемой площади в м2 до: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3062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3580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4097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4399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4831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5477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6426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7548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8022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2000 м2 добавлять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1121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2. Проектирование внутреннего освещения административных, учебных, лечебных зданий, предприятий коммунально-бытового назначения при площади освещения в м2 до: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3580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3839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4399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4831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5607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6426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9014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11731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12249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2000 м2 добавлять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1294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 Проектирование внутреннего освещения культурно-общественных зданий, музеев, выставочных залов, столовых, магазинов, операционных и др. при площади освещения в м2 до: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3839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4011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4658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5305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5779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6901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10610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14319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14966</w:t>
            </w:r>
          </w:p>
        </w:tc>
      </w:tr>
      <w:tr w:rsidR="00785D96" w:rsidRPr="005E28CD" w:rsidTr="00BC2E18">
        <w:tc>
          <w:tcPr>
            <w:tcW w:w="675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5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2000 м2 добавлять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BC2E18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BC2E18">
        <w:rPr>
          <w:rFonts w:ascii="Times New Roman" w:hAnsi="Times New Roman" w:cs="Times New Roman"/>
          <w:sz w:val="20"/>
          <w:szCs w:val="20"/>
        </w:rPr>
        <w:t xml:space="preserve">      </w:t>
      </w:r>
      <w:r w:rsidRPr="005E28CD">
        <w:rPr>
          <w:rFonts w:ascii="Times New Roman" w:hAnsi="Times New Roman" w:cs="Times New Roman"/>
          <w:sz w:val="20"/>
          <w:szCs w:val="20"/>
        </w:rPr>
        <w:t>1. При проектировании только магистральной сети к ценам таблицы на подготовительные и проектные работы применять коэффициент 0,6.</w:t>
      </w:r>
    </w:p>
    <w:p w:rsidR="005E28CD" w:rsidRPr="005E28CD" w:rsidRDefault="005E28CD" w:rsidP="005E28CD">
      <w:pPr>
        <w:numPr>
          <w:ilvl w:val="0"/>
          <w:numId w:val="34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проектировании </w:t>
      </w:r>
      <w:r w:rsidR="005E690B" w:rsidRPr="005E28CD">
        <w:rPr>
          <w:rFonts w:ascii="Times New Roman" w:hAnsi="Times New Roman" w:cs="Times New Roman"/>
          <w:sz w:val="20"/>
          <w:szCs w:val="20"/>
        </w:rPr>
        <w:t>люминесцентного</w:t>
      </w:r>
      <w:r w:rsidRPr="005E28CD">
        <w:rPr>
          <w:rFonts w:ascii="Times New Roman" w:hAnsi="Times New Roman" w:cs="Times New Roman"/>
          <w:sz w:val="20"/>
          <w:szCs w:val="20"/>
        </w:rPr>
        <w:t xml:space="preserve"> освещения к ценам таблицы на проектные работы применять коэффициент 1,4.</w:t>
      </w:r>
    </w:p>
    <w:p w:rsidR="005E28CD" w:rsidRPr="005E28CD" w:rsidRDefault="005E28CD" w:rsidP="005E28CD">
      <w:pPr>
        <w:numPr>
          <w:ilvl w:val="0"/>
          <w:numId w:val="34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одновременном проектировании в одном здании освещения лампами накаливания и </w:t>
      </w:r>
      <w:r w:rsidR="005E690B" w:rsidRPr="005E28CD">
        <w:rPr>
          <w:rFonts w:ascii="Times New Roman" w:hAnsi="Times New Roman" w:cs="Times New Roman"/>
          <w:sz w:val="20"/>
          <w:szCs w:val="20"/>
        </w:rPr>
        <w:t>люминесцентного</w:t>
      </w:r>
      <w:r w:rsidRPr="005E28CD">
        <w:rPr>
          <w:rFonts w:ascii="Times New Roman" w:hAnsi="Times New Roman" w:cs="Times New Roman"/>
          <w:sz w:val="20"/>
          <w:szCs w:val="20"/>
        </w:rPr>
        <w:t xml:space="preserve"> освещения оплата проектных работ производится согласно площадям проектируемых видов.</w:t>
      </w:r>
    </w:p>
    <w:p w:rsidR="005E28CD" w:rsidRPr="005E28CD" w:rsidRDefault="005E28CD" w:rsidP="005E28CD">
      <w:pPr>
        <w:numPr>
          <w:ilvl w:val="0"/>
          <w:numId w:val="34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электроосвещения в зданиях подсобного назначения (склады и др.) применять цены таблицы поз. 11-20 с коэффициентом 0,7.</w:t>
      </w:r>
    </w:p>
    <w:p w:rsidR="005E28CD" w:rsidRPr="005E28CD" w:rsidRDefault="005E28CD" w:rsidP="005E28CD">
      <w:pPr>
        <w:numPr>
          <w:ilvl w:val="0"/>
          <w:numId w:val="34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Проектирование электроосвещения арендуемых помещений выполняется отдельно по каждому арендатору, а их площадь исключается из общей.</w:t>
      </w:r>
    </w:p>
    <w:p w:rsidR="005E28CD" w:rsidRPr="005E28CD" w:rsidRDefault="005E28CD" w:rsidP="005E28CD">
      <w:pPr>
        <w:numPr>
          <w:ilvl w:val="0"/>
          <w:numId w:val="34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необходимости выполнения подсчета световых нагрузок отдельно, его стоимость определяется по ценам таблицы на проектные работы с коэффициентом 0,2.</w:t>
      </w:r>
    </w:p>
    <w:p w:rsidR="005E28CD" w:rsidRPr="005E28CD" w:rsidRDefault="005E28CD" w:rsidP="005E28CD">
      <w:pPr>
        <w:numPr>
          <w:ilvl w:val="0"/>
          <w:numId w:val="34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Конструкторское проектирование </w:t>
      </w:r>
      <w:r w:rsidR="005E690B" w:rsidRPr="005E28CD">
        <w:rPr>
          <w:rFonts w:ascii="Times New Roman" w:hAnsi="Times New Roman" w:cs="Times New Roman"/>
          <w:sz w:val="20"/>
          <w:szCs w:val="20"/>
        </w:rPr>
        <w:t>не стандартизированного</w:t>
      </w:r>
      <w:r w:rsidRPr="005E28CD">
        <w:rPr>
          <w:rFonts w:ascii="Times New Roman" w:hAnsi="Times New Roman" w:cs="Times New Roman"/>
          <w:sz w:val="20"/>
          <w:szCs w:val="20"/>
        </w:rPr>
        <w:t xml:space="preserve"> оборудования ценами таблицы не учтено. И в случае необходимости оплачивается по Ценнику Госстроя СССР.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BC2E18" w:rsidRDefault="00785D96" w:rsidP="00BC2E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1" w:name="_Toc523114947"/>
      <w:r w:rsidRPr="005E690B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иловая сеть</w:t>
      </w:r>
      <w:bookmarkEnd w:id="151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690B" w:rsidRDefault="005E28CD" w:rsidP="005E28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(СОСТАВ РАБОТЫ: смотри таблицу «Внутреннее освещение»)</w:t>
      </w:r>
      <w:r w:rsidR="00785D96" w:rsidRPr="005E690B">
        <w:rPr>
          <w:rFonts w:ascii="Times New Roman" w:hAnsi="Times New Roman" w:cs="Times New Roman"/>
          <w:b/>
          <w:sz w:val="20"/>
          <w:szCs w:val="20"/>
        </w:rPr>
        <w:t>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К силовым токоприемникам относятся: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электродвигатели, сварочные трансформаторы, сушильные шкафы, электроплиты, штепсельные розетки и др. силовые точки.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Каждые две штепсельные розетки осветительной сети считаются</w:t>
      </w:r>
      <w:r w:rsidR="00BC2E18">
        <w:rPr>
          <w:rFonts w:ascii="Times New Roman" w:hAnsi="Times New Roman" w:cs="Times New Roman"/>
          <w:sz w:val="20"/>
          <w:szCs w:val="20"/>
        </w:rPr>
        <w:t xml:space="preserve"> за один токоприемник.</w:t>
      </w:r>
    </w:p>
    <w:p w:rsidR="005E28CD" w:rsidRPr="005E28CD" w:rsidRDefault="00BC2E18" w:rsidP="00BC2E1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одно здание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3.3.2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276"/>
      </w:tblGrid>
      <w:tr w:rsidR="005E28CD" w:rsidRPr="005E28CD" w:rsidTr="00785D96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BC2E18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I. Подготовительные работы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 силовой сети при количестве токоприемников в здании до:</w:t>
            </w:r>
          </w:p>
        </w:tc>
        <w:tc>
          <w:tcPr>
            <w:tcW w:w="1276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1294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токоприемников добавлять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II. Проектные работы</w:t>
            </w:r>
          </w:p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 силовой сети при количестве токоприемников в здании до: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1121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1768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3235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токоприемников добавлять</w:t>
            </w:r>
          </w:p>
        </w:tc>
        <w:tc>
          <w:tcPr>
            <w:tcW w:w="1276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BC2E18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BC2E18">
        <w:rPr>
          <w:rFonts w:ascii="Times New Roman" w:hAnsi="Times New Roman" w:cs="Times New Roman"/>
          <w:sz w:val="20"/>
          <w:szCs w:val="20"/>
        </w:rPr>
        <w:t xml:space="preserve">  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проектировании только магистральной силовой сети к ценам таблицы на подготовительные и проектные работы применять коэффициент 0,6.</w:t>
      </w:r>
    </w:p>
    <w:p w:rsidR="005E28CD" w:rsidRPr="005E28CD" w:rsidRDefault="005E28CD" w:rsidP="005E28CD">
      <w:pPr>
        <w:numPr>
          <w:ilvl w:val="0"/>
          <w:numId w:val="35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Проектирование силовой сети арендуемых помещений ведется отдельно по каждому арендатору.</w:t>
      </w:r>
    </w:p>
    <w:p w:rsidR="005E28CD" w:rsidRPr="005E28CD" w:rsidRDefault="005E28CD" w:rsidP="005E28CD">
      <w:pPr>
        <w:numPr>
          <w:ilvl w:val="0"/>
          <w:numId w:val="35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необходимости выполнения подсчета силовых нагрузок отдельно его стоимость определяется по ценам таблицы на проектные работы с коэффициентом 0,2.</w:t>
      </w:r>
    </w:p>
    <w:p w:rsidR="005E28CD" w:rsidRPr="005E28CD" w:rsidRDefault="005E28CD" w:rsidP="005E28CD">
      <w:pPr>
        <w:numPr>
          <w:ilvl w:val="0"/>
          <w:numId w:val="35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 При проектировании силовых сетей в зданиях с особо сложной архитектурно-художественной отделкой к ценам таблицы применять коэффициент 1,1.</w:t>
      </w:r>
    </w:p>
    <w:p w:rsidR="005E28CD" w:rsidRPr="005E28CD" w:rsidRDefault="005E28CD" w:rsidP="005E28CD">
      <w:pPr>
        <w:numPr>
          <w:ilvl w:val="0"/>
          <w:numId w:val="35"/>
        </w:numPr>
        <w:tabs>
          <w:tab w:val="clear" w:pos="360"/>
          <w:tab w:val="num" w:pos="1920"/>
        </w:tabs>
        <w:spacing w:after="0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 случае, когда проект силовой сети выполняется при наличии проекта установки технологического оборудования. К ценам таблицы применять коэффициент до 1,5.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BC2E18" w:rsidRDefault="00785D96" w:rsidP="00BC2E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2" w:name="_Toc523114948"/>
      <w:r w:rsidRPr="005E690B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аружное освещение</w:t>
      </w:r>
      <w:bookmarkEnd w:id="152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690B" w:rsidRDefault="005E28CD" w:rsidP="00785D9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BC2E1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Получение, согласование и подбор исходных данных. Обследование объекта. Уточнение типа опор и светильников. Решение на месте схемы и трассы питающих сетей. Уточнение источника питания и дистанционного управления наружным освещением. Светотехнический расчет. Расположение на плане опор и светильников, уточнение их мощности. Электротехнический расчет питающих и распределительных сетей. Нанесение их на план с аппаратурой управления и повторного заземления. Составление спецификации на оборудование и материалы. Составление пояснительной записки. Сметы. </w:t>
      </w:r>
    </w:p>
    <w:p w:rsidR="005E28CD" w:rsidRPr="005E28CD" w:rsidRDefault="00BC2E18" w:rsidP="00BC2E1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один участок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3.3.3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BC2E18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 наружного освещения при площади участка (без вычета площади застройки) в га, до:</w:t>
            </w: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1768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3795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4658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6297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5,0 га добавить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BC2E18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BC2E18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1. При питании сети наружного освещения от нескольких источников (трансформаторных подстанций или входных ящиков), участки считать по площади, освещаемой каждым источником.</w:t>
      </w:r>
    </w:p>
    <w:p w:rsidR="005E28CD" w:rsidRPr="005E28CD" w:rsidRDefault="00BC2E18" w:rsidP="00BC2E1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2. К ценам таблицы применять следующие коэффициенты: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2.1. При </w:t>
      </w:r>
      <w:r w:rsidR="005E690B" w:rsidRPr="005E28CD">
        <w:rPr>
          <w:rFonts w:ascii="Times New Roman" w:hAnsi="Times New Roman" w:cs="Times New Roman"/>
          <w:sz w:val="20"/>
          <w:szCs w:val="20"/>
        </w:rPr>
        <w:t>люминесцентных</w:t>
      </w:r>
      <w:r w:rsidRPr="005E28CD">
        <w:rPr>
          <w:rFonts w:ascii="Times New Roman" w:hAnsi="Times New Roman" w:cs="Times New Roman"/>
          <w:sz w:val="20"/>
          <w:szCs w:val="20"/>
        </w:rPr>
        <w:t xml:space="preserve"> лампах – 1,25.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2.2. При ртутных лампах – 1,2.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2.3. При прожекторном освещении – 1,5.</w:t>
      </w:r>
    </w:p>
    <w:p w:rsid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2.4. При наличии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свето</w:t>
      </w:r>
      <w:proofErr w:type="spellEnd"/>
      <w:r w:rsidR="00785D96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указателей в сети наружного освещения – 1,1.</w:t>
      </w:r>
    </w:p>
    <w:p w:rsidR="005E690B" w:rsidRPr="00BC2E18" w:rsidRDefault="00785D96" w:rsidP="00BC2E1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3" w:name="_Toc523114949"/>
      <w:r w:rsidRPr="005E690B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оздушные кабельные линии в пределах дворового участка (напряжением 380/220 в)</w:t>
      </w:r>
      <w:bookmarkEnd w:id="153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28CD" w:rsidRDefault="005E28CD" w:rsidP="00BC2E18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</w:t>
      </w:r>
      <w:r w:rsidR="00BC2E18">
        <w:rPr>
          <w:rFonts w:ascii="Times New Roman" w:hAnsi="Times New Roman" w:cs="Times New Roman"/>
          <w:sz w:val="20"/>
          <w:szCs w:val="20"/>
        </w:rPr>
        <w:t xml:space="preserve">ь – одна линия </w:t>
      </w:r>
      <w:r w:rsidR="00BC2E18">
        <w:rPr>
          <w:rFonts w:ascii="Times New Roman" w:hAnsi="Times New Roman" w:cs="Times New Roman"/>
          <w:sz w:val="20"/>
          <w:szCs w:val="20"/>
        </w:rPr>
        <w:tab/>
      </w:r>
      <w:r w:rsidR="00BC2E18">
        <w:rPr>
          <w:rFonts w:ascii="Times New Roman" w:hAnsi="Times New Roman" w:cs="Times New Roman"/>
          <w:sz w:val="20"/>
          <w:szCs w:val="20"/>
        </w:rPr>
        <w:tab/>
      </w:r>
      <w:r w:rsidR="00BC2E18">
        <w:rPr>
          <w:rFonts w:ascii="Times New Roman" w:hAnsi="Times New Roman" w:cs="Times New Roman"/>
          <w:sz w:val="20"/>
          <w:szCs w:val="20"/>
        </w:rPr>
        <w:tab/>
      </w:r>
      <w:r w:rsidR="00BC2E18">
        <w:rPr>
          <w:rFonts w:ascii="Times New Roman" w:hAnsi="Times New Roman" w:cs="Times New Roman"/>
          <w:sz w:val="20"/>
          <w:szCs w:val="20"/>
        </w:rPr>
        <w:tab/>
      </w:r>
      <w:r w:rsidR="00BC2E18">
        <w:rPr>
          <w:rFonts w:ascii="Times New Roman" w:hAnsi="Times New Roman" w:cs="Times New Roman"/>
          <w:sz w:val="20"/>
          <w:szCs w:val="20"/>
        </w:rPr>
        <w:tab/>
      </w:r>
      <w:r w:rsidR="00BC2E18">
        <w:rPr>
          <w:rFonts w:ascii="Times New Roman" w:hAnsi="Times New Roman" w:cs="Times New Roman"/>
          <w:sz w:val="20"/>
          <w:szCs w:val="20"/>
        </w:rPr>
        <w:tab/>
      </w:r>
      <w:r w:rsidR="00BC2E18">
        <w:rPr>
          <w:rFonts w:ascii="Times New Roman" w:hAnsi="Times New Roman" w:cs="Times New Roman"/>
          <w:sz w:val="20"/>
          <w:szCs w:val="20"/>
        </w:rPr>
        <w:tab/>
      </w:r>
      <w:r w:rsidR="00BC2E18">
        <w:rPr>
          <w:rFonts w:ascii="Times New Roman" w:hAnsi="Times New Roman" w:cs="Times New Roman"/>
          <w:sz w:val="20"/>
          <w:szCs w:val="20"/>
        </w:rPr>
        <w:tab/>
      </w:r>
      <w:r w:rsidR="00BC2E18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5E28CD">
        <w:rPr>
          <w:rFonts w:ascii="Times New Roman" w:hAnsi="Times New Roman" w:cs="Times New Roman"/>
          <w:sz w:val="20"/>
          <w:szCs w:val="20"/>
        </w:rPr>
        <w:t>Таблица 3.3.4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BC2E18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воздушных кабельных линий в пределах дворового участка при длине линии в м, до:</w:t>
            </w: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</w:t>
            </w:r>
          </w:p>
        </w:tc>
      </w:tr>
      <w:tr w:rsidR="00785D96" w:rsidRPr="005E28CD" w:rsidTr="00BC2E18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50 м добавить</w:t>
            </w:r>
          </w:p>
        </w:tc>
        <w:tc>
          <w:tcPr>
            <w:tcW w:w="1134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</w:tbl>
    <w:p w:rsidR="005E28CD" w:rsidRPr="005E28CD" w:rsidRDefault="005E28CD" w:rsidP="005E28CD">
      <w:pPr>
        <w:ind w:left="1701" w:hanging="1701"/>
        <w:rPr>
          <w:rFonts w:ascii="Times New Roman" w:hAnsi="Times New Roman" w:cs="Times New Roman"/>
          <w:sz w:val="20"/>
          <w:szCs w:val="20"/>
        </w:rPr>
      </w:pPr>
      <w:r w:rsidRPr="00BC2E18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BC2E18">
        <w:rPr>
          <w:rFonts w:ascii="Times New Roman" w:hAnsi="Times New Roman" w:cs="Times New Roman"/>
          <w:sz w:val="20"/>
          <w:szCs w:val="20"/>
        </w:rPr>
        <w:t xml:space="preserve">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Длина каждой линии, отходящей от источника питания, слагается из длин всех ее участков и разветвлений, включая перекидки, кабельные перемычки и участки, проложенные по стенам здания.</w:t>
      </w:r>
    </w:p>
    <w:p w:rsidR="005E28CD" w:rsidRPr="005E28CD" w:rsidRDefault="005E28CD" w:rsidP="005E28CD">
      <w:pPr>
        <w:ind w:left="1701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Протяженность линии считать от питающего пункта до приемного пункта в здании (флигеле, лестнице) независимо от количества проводов в линии или жил в кабеле.</w:t>
      </w:r>
    </w:p>
    <w:p w:rsidR="005E28CD" w:rsidRPr="005E28CD" w:rsidRDefault="005E28CD" w:rsidP="005E28CD">
      <w:pPr>
        <w:ind w:left="1701" w:hanging="141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Цены таблицы не учитывают подсчет нагрузок по зданиям. При необходимости подсчет нагрузок учитывать дополнительно по таблице «Энергоснабжение».</w:t>
      </w:r>
    </w:p>
    <w:p w:rsid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BC2E18" w:rsidRPr="005E28CD" w:rsidRDefault="00BC2E18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3F3BB0" w:rsidRDefault="00785D96" w:rsidP="003F3BB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4" w:name="_Toc523114950"/>
      <w:r w:rsidRPr="005E690B">
        <w:rPr>
          <w:rFonts w:ascii="Times New Roman" w:hAnsi="Times New Roman" w:cs="Times New Roman"/>
          <w:color w:val="auto"/>
          <w:sz w:val="24"/>
          <w:szCs w:val="24"/>
        </w:rPr>
        <w:lastRenderedPageBreak/>
        <w:t>В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оздушные сети вне пределов дворового участка напряжением 380/220 в</w:t>
      </w:r>
      <w:bookmarkEnd w:id="154"/>
      <w:r w:rsidR="005E690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E28CD" w:rsidRPr="005E690B" w:rsidRDefault="005E28CD" w:rsidP="00785D9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3F3BB0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 задания. Согласование и подбор исходных данных. Обследование участка и уточнение источника питания. Электрический расчет проводов (кабелей). Защита линий от перенапряжения. Подбор типовых опор. Нанесение на план линий. Расстановка опор. Составление продольного профиля. Составление спецификации на электрооборудование и материалы. Составление ведомости объемов работ. Составление листа «Общие данные». Согласование выполненного проекта. Сметы. 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3.3.5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7"/>
        <w:gridCol w:w="1559"/>
        <w:gridCol w:w="113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08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113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3F3BB0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Воздушные сети вне пределов дворового участка (напряжением 380/220 В):</w:t>
            </w:r>
          </w:p>
        </w:tc>
        <w:tc>
          <w:tcPr>
            <w:tcW w:w="155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3F3BB0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основной линии при длине в м, до:</w:t>
            </w:r>
          </w:p>
        </w:tc>
        <w:tc>
          <w:tcPr>
            <w:tcW w:w="155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линия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2545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2760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3019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3450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3752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3968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500 м добавлять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линия</w:t>
            </w:r>
            <w:proofErr w:type="spellEnd"/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ответвлений при длине ответвления в м до: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ответвление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500 м добавлять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</w:tr>
    </w:tbl>
    <w:p w:rsidR="005E28CD" w:rsidRPr="005E28CD" w:rsidRDefault="005E28CD" w:rsidP="003F3BB0">
      <w:pPr>
        <w:spacing w:after="0" w:line="240" w:lineRule="auto"/>
        <w:ind w:left="1843" w:hanging="1843"/>
        <w:jc w:val="both"/>
        <w:rPr>
          <w:rFonts w:ascii="Times New Roman" w:hAnsi="Times New Roman" w:cs="Times New Roman"/>
          <w:sz w:val="20"/>
          <w:szCs w:val="20"/>
        </w:rPr>
      </w:pPr>
      <w:r w:rsidRPr="003F3BB0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3F3BB0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Цены таблицы не учитывают подсчет нагрузок по зданиям. При необходимости подсчет нагрузок учитывать дополнительно по таблице «Энергоснабжение».</w:t>
      </w:r>
    </w:p>
    <w:p w:rsidR="005E28CD" w:rsidRPr="005E28CD" w:rsidRDefault="003F3BB0" w:rsidP="003F3B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2. Стоимость проектирования основных линий определяется по ценам таблицы п 1-7.</w:t>
      </w:r>
    </w:p>
    <w:p w:rsidR="005E28CD" w:rsidRPr="005E28CD" w:rsidRDefault="003F3BB0" w:rsidP="003F3BB0">
      <w:pPr>
        <w:spacing w:after="0" w:line="240" w:lineRule="auto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2.1. Для первой (большей по протяженности) с коэффициентом 1,0.</w:t>
      </w:r>
    </w:p>
    <w:p w:rsidR="005E28CD" w:rsidRPr="005E28CD" w:rsidRDefault="003F3BB0" w:rsidP="003F3BB0">
      <w:pPr>
        <w:spacing w:after="0" w:line="240" w:lineRule="auto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2.2. Для второй и п</w:t>
      </w:r>
      <w:r>
        <w:rPr>
          <w:rFonts w:ascii="Times New Roman" w:hAnsi="Times New Roman" w:cs="Times New Roman"/>
          <w:sz w:val="20"/>
          <w:szCs w:val="20"/>
        </w:rPr>
        <w:t>оследующей с коэффициентом 0,7.</w:t>
      </w:r>
    </w:p>
    <w:p w:rsidR="003F3BB0" w:rsidRDefault="003F3BB0" w:rsidP="003F3BB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5" w:name="_Toc523114951"/>
    </w:p>
    <w:p w:rsidR="005E28CD" w:rsidRPr="003F3BB0" w:rsidRDefault="00785D96" w:rsidP="003F3BB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E690B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роектирование кабельных линий напряжением до 35 кв</w:t>
      </w:r>
      <w:bookmarkEnd w:id="155"/>
      <w:r w:rsidR="005E690B">
        <w:rPr>
          <w:rFonts w:ascii="Times New Roman" w:hAnsi="Times New Roman" w:cs="Times New Roman"/>
          <w:color w:val="auto"/>
          <w:sz w:val="24"/>
          <w:szCs w:val="24"/>
        </w:rPr>
        <w:t>т.</w:t>
      </w:r>
    </w:p>
    <w:p w:rsidR="005E28CD" w:rsidRPr="005E28CD" w:rsidRDefault="005E28CD" w:rsidP="00785D96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Подготовительные и проектные работы</w:t>
      </w:r>
    </w:p>
    <w:p w:rsidR="005E28CD" w:rsidRPr="005E690B" w:rsidRDefault="005E28CD" w:rsidP="00785D9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3F3BB0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 задания. Подбор исходных данных 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геоматериала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. Обследование участка и уточнение источника питания. Составление генерального плана участка с указанием мест расположения питания. Согласование трасс кабельных линий. Составление продольного профиля. Электрический расчет кабельных линий. Составление заказных спецификаций на оборудование и материалы. Составление ведомости объемов работ. Составление пояснительной записки. Составление смет. 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Таблица 3.3.6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7"/>
        <w:gridCol w:w="1559"/>
        <w:gridCol w:w="113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08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113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3F3BB0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кабельных линий напряжением до 1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с прокладкой в траншее и канале или блоке:</w:t>
            </w:r>
          </w:p>
        </w:tc>
        <w:tc>
          <w:tcPr>
            <w:tcW w:w="1559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Первой кабельной линии, прокладываемой на участке по самостоятельной трассе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линия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8842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Каждой последующей кабельной линии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линия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6211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Ответвления длиной 100 м и более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ответвление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2502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Ответвления длиной до 100 м 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ответвление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кабельных линий напряжением от 1 до 35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с прокладкой в траншее т канале или блоке: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Каждой кабельной линии, прокладываемой по самостоятельной трассе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линия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8842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Ответвления длиной 100 м и более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ответвление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Ответвления длиной до 100 м 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ответвление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с прокладкой в коллекторе или на эстакаде: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Каждой кабельной линии, прокладываемой по самостоятельной трассе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линия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11516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Ответвления длиной 100 м и более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ответвление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4615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Электрический расчет без выполнения перекладки кабеля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один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рас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чет</w:t>
            </w:r>
            <w:proofErr w:type="spellEnd"/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3F3BB0">
      <w:pPr>
        <w:spacing w:after="0"/>
        <w:ind w:left="1843" w:hanging="1843"/>
        <w:rPr>
          <w:rFonts w:ascii="Times New Roman" w:hAnsi="Times New Roman" w:cs="Times New Roman"/>
          <w:sz w:val="20"/>
          <w:szCs w:val="20"/>
        </w:rPr>
      </w:pPr>
      <w:r w:rsidRPr="003F3BB0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3F3BB0">
        <w:rPr>
          <w:rFonts w:ascii="Times New Roman" w:hAnsi="Times New Roman" w:cs="Times New Roman"/>
          <w:sz w:val="20"/>
          <w:szCs w:val="20"/>
        </w:rPr>
        <w:t xml:space="preserve">  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Ценами таблицы учтено проектирование кабельных линий при количестве пересекаемых инженерных сооружений до 10.</w:t>
      </w:r>
    </w:p>
    <w:p w:rsidR="005E28CD" w:rsidRPr="005E28CD" w:rsidRDefault="005E28CD" w:rsidP="003F3BB0">
      <w:pPr>
        <w:numPr>
          <w:ilvl w:val="0"/>
          <w:numId w:val="36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кабельных линий за одну линию принят пучок кабелей, связывающих две подстанции или распределительные устройства и проложенных по одной трассе независимо от числа промежуточных потребителей.</w:t>
      </w:r>
    </w:p>
    <w:p w:rsidR="005E28CD" w:rsidRPr="005E28CD" w:rsidRDefault="005E28CD" w:rsidP="003F3BB0">
      <w:pPr>
        <w:numPr>
          <w:ilvl w:val="0"/>
          <w:numId w:val="36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За ответвление принят пучок кабелей, связывающих основную кабельную линию и потребителя.</w:t>
      </w:r>
    </w:p>
    <w:p w:rsidR="005E28CD" w:rsidRPr="005E28CD" w:rsidRDefault="005E28CD" w:rsidP="003F3BB0">
      <w:pPr>
        <w:numPr>
          <w:ilvl w:val="0"/>
          <w:numId w:val="36"/>
        </w:numPr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Ценами таблицы не учтено проектирование эстакад, лотков и конструкций для прокладки кабелей. </w:t>
      </w:r>
    </w:p>
    <w:p w:rsidR="005E28CD" w:rsidRPr="005E28CD" w:rsidRDefault="005E28CD" w:rsidP="003F3BB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E28CD" w:rsidRPr="005E690B" w:rsidRDefault="00785D96" w:rsidP="003F3BB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6" w:name="_Toc523114952"/>
      <w:r w:rsidRPr="005E690B">
        <w:rPr>
          <w:rFonts w:ascii="Times New Roman" w:hAnsi="Times New Roman" w:cs="Times New Roman"/>
          <w:color w:val="auto"/>
          <w:sz w:val="24"/>
          <w:szCs w:val="24"/>
        </w:rPr>
        <w:t>Э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нергоснабжение</w:t>
      </w:r>
      <w:bookmarkEnd w:id="156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3.3.7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7"/>
        <w:gridCol w:w="1559"/>
        <w:gridCol w:w="113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08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113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Определение нагрузок с восстановлением ведомостей и сводных расчетов с подсчетом мощности на шинах трансформаторов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позиция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Выбор места расположения трансформаторной подстанции с выходом на место: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 наличии генерального плана с подземным хозяйством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одна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подстанция</w:t>
            </w:r>
            <w:proofErr w:type="spellEnd"/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 отсутствии данных с подземным хозяйством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Согласование основных параметров подстанций с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 архитектурно-планировочной организациями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Уточнение конфигурации сети энергоснабжения подстанции</w:t>
            </w:r>
          </w:p>
        </w:tc>
        <w:tc>
          <w:tcPr>
            <w:tcW w:w="1559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1682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7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Выдача задания для проектирования строительной части закрытой подстанции</w:t>
            </w:r>
          </w:p>
        </w:tc>
        <w:tc>
          <w:tcPr>
            <w:tcW w:w="1559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3F3BB0" w:rsidRDefault="00785D96" w:rsidP="003F3BB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7" w:name="_Toc523114953"/>
      <w:r w:rsidRPr="005E690B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бследование трансформаторных подстанций</w:t>
      </w:r>
      <w:bookmarkEnd w:id="157"/>
    </w:p>
    <w:p w:rsidR="005E28CD" w:rsidRPr="005E690B" w:rsidRDefault="005E28CD" w:rsidP="00785D9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Обследование объекта. Обмерные работы. Решение на месте компоновки камер подстанции.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3.3.8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662"/>
        <w:gridCol w:w="1984"/>
        <w:gridCol w:w="113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66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984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113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785D96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3F3BB0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и обмеры:</w:t>
            </w:r>
          </w:p>
        </w:tc>
        <w:tc>
          <w:tcPr>
            <w:tcW w:w="198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Камеры трансформатора с трансформатором до 100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1984" w:type="dxa"/>
            <w:vAlign w:val="bottom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камера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же, с трансформатором свыше 100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1984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2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Камеры распределительного устройства высокого напряжения</w:t>
            </w:r>
          </w:p>
        </w:tc>
        <w:tc>
          <w:tcPr>
            <w:tcW w:w="1984" w:type="dxa"/>
          </w:tcPr>
          <w:p w:rsidR="00785D96" w:rsidRPr="005E28CD" w:rsidRDefault="00785D96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733</w:t>
            </w:r>
          </w:p>
        </w:tc>
      </w:tr>
      <w:tr w:rsidR="00785D96" w:rsidRPr="005E28CD" w:rsidTr="003F3BB0">
        <w:tc>
          <w:tcPr>
            <w:tcW w:w="534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2" w:type="dxa"/>
          </w:tcPr>
          <w:p w:rsidR="00785D96" w:rsidRPr="005E28CD" w:rsidRDefault="00785D96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Распределительные устройства низкого напряжения</w:t>
            </w:r>
          </w:p>
        </w:tc>
        <w:tc>
          <w:tcPr>
            <w:tcW w:w="1984" w:type="dxa"/>
            <w:vAlign w:val="bottom"/>
          </w:tcPr>
          <w:p w:rsidR="00785D96" w:rsidRPr="005E28CD" w:rsidRDefault="00785D96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панель на четыре фидера</w:t>
            </w:r>
          </w:p>
        </w:tc>
        <w:tc>
          <w:tcPr>
            <w:tcW w:w="1135" w:type="dxa"/>
          </w:tcPr>
          <w:p w:rsidR="00785D96" w:rsidRDefault="00785D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785D96" w:rsidRPr="003F3BB0" w:rsidRDefault="00785D96" w:rsidP="003F3BB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8" w:name="_Toc523114954"/>
      <w:r w:rsidRPr="005E690B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роектирование реконструкции электромеханической части существующих лифтов</w:t>
      </w:r>
      <w:bookmarkEnd w:id="158"/>
    </w:p>
    <w:p w:rsidR="005E28CD" w:rsidRPr="005E28CD" w:rsidRDefault="005E28CD" w:rsidP="00785D96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Подготовительные и проектные работы</w:t>
      </w:r>
    </w:p>
    <w:p w:rsidR="005E28CD" w:rsidRPr="005E690B" w:rsidRDefault="005E28CD" w:rsidP="00785D9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3F3BB0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задания, согласование и подбор исходных данных. Обследование лифта. Замеры необходимых элементов подъемного оборудования, шахты, машинного помещения и приямка. Заполнение опросного листа «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Союзлифтмаш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» для заявки на лифт.</w:t>
      </w:r>
    </w:p>
    <w:p w:rsidR="005E28CD" w:rsidRPr="005E28CD" w:rsidRDefault="005E28CD" w:rsidP="003F3BB0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Разработка принципиальной электрической и монтажной развернутой схемы управления лифта. Составление спецификации на материалы и оборудование, пояснительной записки. Смета. </w:t>
      </w:r>
    </w:p>
    <w:p w:rsidR="005E28CD" w:rsidRPr="005E28CD" w:rsidRDefault="003F3BB0" w:rsidP="003F3B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один лифт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3.3.9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 реконструкции лифта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6469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же, </w:t>
            </w:r>
            <w:r w:rsidR="005E690B" w:rsidRPr="005E28CD">
              <w:rPr>
                <w:rFonts w:ascii="Times New Roman" w:hAnsi="Times New Roman" w:cs="Times New Roman"/>
                <w:sz w:val="20"/>
                <w:szCs w:val="20"/>
              </w:rPr>
              <w:t>мало отличающегося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лифта от первого размерами или расположением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3235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788" w:type="dxa"/>
          </w:tcPr>
          <w:p w:rsidR="00AD2B8B" w:rsidRPr="005E28CD" w:rsidRDefault="00AD2B8B" w:rsidP="005E6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каждого последующего однотипного (не отличающегося от первого) лифта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1294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Перевод действующего лифта на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безлифтерное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обслуживание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1768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Перевод каждого последующего однотипного лифта на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безлифтерное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обслуживание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паспорта или опросного листа с замерами и изготовлением чертежей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2329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 составлении паспорта или опросного листа</w:t>
            </w:r>
          </w:p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каждый последующий однотипный (по схеме и устройству) лифт добавлять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</w:tr>
    </w:tbl>
    <w:p w:rsidR="005E28CD" w:rsidRPr="005E28CD" w:rsidRDefault="005E28CD" w:rsidP="007958DF">
      <w:pPr>
        <w:spacing w:after="0" w:line="240" w:lineRule="auto"/>
        <w:ind w:left="1843" w:hanging="1843"/>
        <w:rPr>
          <w:rFonts w:ascii="Times New Roman" w:hAnsi="Times New Roman" w:cs="Times New Roman"/>
          <w:sz w:val="20"/>
          <w:szCs w:val="20"/>
        </w:rPr>
      </w:pPr>
      <w:r w:rsidRPr="003F3BB0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3F3BB0">
        <w:rPr>
          <w:rFonts w:ascii="Times New Roman" w:hAnsi="Times New Roman" w:cs="Times New Roman"/>
          <w:sz w:val="20"/>
          <w:szCs w:val="20"/>
        </w:rPr>
        <w:t xml:space="preserve">       </w:t>
      </w:r>
      <w:r w:rsidRPr="005E28CD">
        <w:rPr>
          <w:rFonts w:ascii="Times New Roman" w:hAnsi="Times New Roman" w:cs="Times New Roman"/>
          <w:sz w:val="20"/>
          <w:szCs w:val="20"/>
        </w:rPr>
        <w:t>1. Ценами таблицы предусмотрены лифты грузоподъемностью до 1000 кг в зданиях высотой до 9-ти этажей включительно.</w:t>
      </w:r>
    </w:p>
    <w:p w:rsidR="005E28CD" w:rsidRPr="005E28CD" w:rsidRDefault="005E28CD" w:rsidP="007958DF">
      <w:pPr>
        <w:numPr>
          <w:ilvl w:val="0"/>
          <w:numId w:val="37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грузоподъемности лифта более 1000 кг к ценам таблицы применять коэффициент 1,15.</w:t>
      </w:r>
    </w:p>
    <w:p w:rsidR="005E28CD" w:rsidRPr="005E28CD" w:rsidRDefault="005E28CD" w:rsidP="007958DF">
      <w:pPr>
        <w:numPr>
          <w:ilvl w:val="0"/>
          <w:numId w:val="37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высоте зданий более 9-ти этажей к ценам таблицы применять коэффициент 1,15.</w:t>
      </w:r>
    </w:p>
    <w:p w:rsidR="005E28CD" w:rsidRPr="005E28CD" w:rsidRDefault="005E28CD" w:rsidP="007958DF">
      <w:pPr>
        <w:numPr>
          <w:ilvl w:val="0"/>
          <w:numId w:val="37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высоте зданий более 16-ти этажей к ценам таблицы применять коэффициент 1,3.</w:t>
      </w:r>
    </w:p>
    <w:p w:rsidR="005E28CD" w:rsidRPr="005E28CD" w:rsidRDefault="005E28CD" w:rsidP="007958DF">
      <w:pPr>
        <w:numPr>
          <w:ilvl w:val="0"/>
          <w:numId w:val="37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Опросный лист должен соответствовать техническим условиям на проектирование установки лифта и изготовление оборудования траста «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Союзлифтмаш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».</w:t>
      </w:r>
    </w:p>
    <w:p w:rsidR="005E28CD" w:rsidRPr="005E28CD" w:rsidRDefault="005E28CD" w:rsidP="007958DF">
      <w:pPr>
        <w:numPr>
          <w:ilvl w:val="0"/>
          <w:numId w:val="37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реконструкции лифта ценами таблицы поз. 1, 2, 3 не учтено составление паспорта.</w:t>
      </w:r>
    </w:p>
    <w:p w:rsidR="005E28CD" w:rsidRPr="005E28CD" w:rsidRDefault="005E28CD" w:rsidP="007958DF">
      <w:pPr>
        <w:numPr>
          <w:ilvl w:val="0"/>
          <w:numId w:val="37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необходимости выполнения только установочных или монтажных чертежей, к ценам таблицы поз. 1, 2, 3 применять коэффициент 0,85.</w:t>
      </w:r>
    </w:p>
    <w:p w:rsidR="005E28CD" w:rsidRPr="005E28CD" w:rsidRDefault="005E28CD" w:rsidP="007958DF">
      <w:pPr>
        <w:numPr>
          <w:ilvl w:val="0"/>
          <w:numId w:val="37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только электрической схемы к ценам таблицы поз. 1, 2, 3 применять коэффициент 0,15.</w:t>
      </w:r>
    </w:p>
    <w:p w:rsidR="005E28CD" w:rsidRPr="005E28CD" w:rsidRDefault="005E28CD" w:rsidP="007958DF">
      <w:pPr>
        <w:numPr>
          <w:ilvl w:val="0"/>
          <w:numId w:val="37"/>
        </w:numPr>
        <w:tabs>
          <w:tab w:val="clear" w:pos="360"/>
          <w:tab w:val="num" w:pos="1920"/>
        </w:tabs>
        <w:spacing w:after="0" w:line="240" w:lineRule="auto"/>
        <w:ind w:left="192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 случае, если выполняется только обследование лифта с выполнением замеров элементов подъемного оборудования, шахты, машинного помещения и приямка с составлением технического заключения, без выполнения проекта, цены таблицы поз. 1, 2, 3 применять с коэффициентом 0,3.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3F3BB0" w:rsidRDefault="00AD2B8B" w:rsidP="003F3BB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9" w:name="_Toc523114955"/>
      <w:r w:rsidRPr="005E690B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адиофикация зданий</w:t>
      </w:r>
      <w:bookmarkEnd w:id="159"/>
    </w:p>
    <w:p w:rsidR="005E28CD" w:rsidRPr="005E28CD" w:rsidRDefault="005E28CD" w:rsidP="00AD2B8B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Подготовительные и проектные работы</w:t>
      </w:r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3F3BB0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 задания, согласование и подбор исходных данных. Обследование и обмеры. Нанесение на план мест установки радиоточек и абонентских трансформаторов с указанием их типа. Подсчет нагрузки стояков и их количества. Составление поверочного расчета на затухание. Составление скелетной схемы сети и радиотрансляционной сети на поэтажных планах. Соединение </w:t>
      </w:r>
      <w:r w:rsidR="005E690B" w:rsidRPr="005E28CD">
        <w:rPr>
          <w:rFonts w:ascii="Times New Roman" w:hAnsi="Times New Roman" w:cs="Times New Roman"/>
          <w:sz w:val="20"/>
          <w:szCs w:val="20"/>
        </w:rPr>
        <w:t>труб стоек</w:t>
      </w:r>
      <w:r w:rsidRPr="005E28CD">
        <w:rPr>
          <w:rFonts w:ascii="Times New Roman" w:hAnsi="Times New Roman" w:cs="Times New Roman"/>
          <w:sz w:val="20"/>
          <w:szCs w:val="20"/>
        </w:rPr>
        <w:t xml:space="preserve"> радио  с кон</w:t>
      </w:r>
      <w:r w:rsidR="005E690B">
        <w:rPr>
          <w:rFonts w:ascii="Times New Roman" w:hAnsi="Times New Roman" w:cs="Times New Roman"/>
          <w:sz w:val="20"/>
          <w:szCs w:val="20"/>
        </w:rPr>
        <w:t>т</w:t>
      </w:r>
      <w:r w:rsidRPr="005E28CD">
        <w:rPr>
          <w:rFonts w:ascii="Times New Roman" w:hAnsi="Times New Roman" w:cs="Times New Roman"/>
          <w:sz w:val="20"/>
          <w:szCs w:val="20"/>
        </w:rPr>
        <w:t>уром заземления. Составление заказных спецификаций. Составление пояснительной записки, листа «Общие данные». Составление сметы.</w:t>
      </w:r>
    </w:p>
    <w:p w:rsidR="005E28CD" w:rsidRPr="005E28CD" w:rsidRDefault="003F3BB0" w:rsidP="003F3B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одно здание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3.3.10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3F3BB0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радиофикации зданий при количестве проектируемых радиоточек до:</w:t>
            </w:r>
          </w:p>
        </w:tc>
        <w:tc>
          <w:tcPr>
            <w:tcW w:w="1134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2933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3494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4485</w:t>
            </w:r>
          </w:p>
        </w:tc>
      </w:tr>
      <w:tr w:rsidR="00AD2B8B" w:rsidRPr="005E28CD" w:rsidTr="003F3BB0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 точек добавлять</w:t>
            </w:r>
          </w:p>
        </w:tc>
        <w:tc>
          <w:tcPr>
            <w:tcW w:w="1134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7958DF">
        <w:rPr>
          <w:rFonts w:ascii="Times New Roman" w:hAnsi="Times New Roman" w:cs="Times New Roman"/>
          <w:b/>
          <w:sz w:val="20"/>
          <w:szCs w:val="20"/>
        </w:rPr>
        <w:lastRenderedPageBreak/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Проектирование установки коллективных телевизионных антенн аналогично по составу работы радиофикации зданий нормируется в зависимости от количества точек:</w:t>
      </w:r>
    </w:p>
    <w:p w:rsidR="005E28CD" w:rsidRPr="005E28CD" w:rsidRDefault="005E28CD" w:rsidP="007958DF">
      <w:pPr>
        <w:spacing w:after="0" w:line="240" w:lineRule="auto"/>
        <w:ind w:left="1560" w:hanging="284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1. В жилых домах по ценам таблицы с коэффициентом 0,85.</w:t>
      </w:r>
    </w:p>
    <w:p w:rsidR="005E28CD" w:rsidRPr="005E28CD" w:rsidRDefault="005E28CD" w:rsidP="007958DF">
      <w:pPr>
        <w:numPr>
          <w:ilvl w:val="0"/>
          <w:numId w:val="38"/>
        </w:numPr>
        <w:tabs>
          <w:tab w:val="clear" w:pos="360"/>
          <w:tab w:val="num" w:pos="42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 остальных зданиях – с коэффициентом 1,0.</w:t>
      </w:r>
    </w:p>
    <w:p w:rsidR="005E28CD" w:rsidRPr="005E28CD" w:rsidRDefault="005E28CD" w:rsidP="007958DF">
      <w:pPr>
        <w:numPr>
          <w:ilvl w:val="0"/>
          <w:numId w:val="38"/>
        </w:numPr>
        <w:tabs>
          <w:tab w:val="clear" w:pos="360"/>
          <w:tab w:val="num" w:pos="42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наличии раздельных радиосетей местного и центрального вещания, каждую из них нормировать самостоятельно.</w:t>
      </w:r>
    </w:p>
    <w:p w:rsidR="005E28CD" w:rsidRPr="005E28CD" w:rsidRDefault="005E28CD" w:rsidP="007958DF">
      <w:pPr>
        <w:numPr>
          <w:ilvl w:val="0"/>
          <w:numId w:val="38"/>
        </w:numPr>
        <w:tabs>
          <w:tab w:val="clear" w:pos="360"/>
          <w:tab w:val="num" w:pos="42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Стоимость проектирования местного радиовещания определяется по ценам таблицы с коэффициентом 1,3.</w:t>
      </w:r>
    </w:p>
    <w:p w:rsidR="005E28CD" w:rsidRPr="005E28CD" w:rsidRDefault="005E28CD" w:rsidP="007958DF">
      <w:pPr>
        <w:numPr>
          <w:ilvl w:val="0"/>
          <w:numId w:val="38"/>
        </w:numPr>
        <w:tabs>
          <w:tab w:val="clear" w:pos="360"/>
          <w:tab w:val="num" w:pos="42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Стоимость проектирования звукоусиления определяется по ценам таблицы с коэффициентом 1,3.</w:t>
      </w:r>
    </w:p>
    <w:p w:rsidR="005E28CD" w:rsidRPr="005E28CD" w:rsidRDefault="005E28CD" w:rsidP="007958DF">
      <w:pPr>
        <w:numPr>
          <w:ilvl w:val="0"/>
          <w:numId w:val="38"/>
        </w:numPr>
        <w:tabs>
          <w:tab w:val="clear" w:pos="360"/>
          <w:tab w:val="num" w:pos="42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Стоимость проектирования оповещения о пожаре определяется по ценам таблицы с коэффициентом 1,3.</w:t>
      </w:r>
    </w:p>
    <w:p w:rsidR="005E28CD" w:rsidRPr="005E28CD" w:rsidRDefault="005E28CD" w:rsidP="007958DF">
      <w:pPr>
        <w:numPr>
          <w:ilvl w:val="0"/>
          <w:numId w:val="38"/>
        </w:numPr>
        <w:tabs>
          <w:tab w:val="clear" w:pos="360"/>
          <w:tab w:val="num" w:pos="42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Проектирование кабельного телевидения КСКПТ и видеотелефона нормировать по Сборнику цен на проектные работы для строительства </w:t>
      </w:r>
      <w:r w:rsidR="005E690B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.</w:t>
      </w:r>
    </w:p>
    <w:p w:rsidR="005E28CD" w:rsidRPr="005E28CD" w:rsidRDefault="005E28CD" w:rsidP="007958DF">
      <w:pPr>
        <w:numPr>
          <w:ilvl w:val="0"/>
          <w:numId w:val="38"/>
        </w:numPr>
        <w:tabs>
          <w:tab w:val="clear" w:pos="360"/>
          <w:tab w:val="num" w:pos="42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только подготовительных работ цены таблицы применять с коэффициентом 0,2.</w:t>
      </w:r>
    </w:p>
    <w:p w:rsidR="005E28CD" w:rsidRPr="005E28CD" w:rsidRDefault="005E28CD" w:rsidP="007958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E28CD" w:rsidRPr="007958DF" w:rsidRDefault="00AD2B8B" w:rsidP="007958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0" w:name="_Toc523114956"/>
      <w:r w:rsidRPr="005E690B">
        <w:rPr>
          <w:rFonts w:ascii="Times New Roman" w:hAnsi="Times New Roman" w:cs="Times New Roman"/>
          <w:color w:val="auto"/>
          <w:sz w:val="24"/>
          <w:szCs w:val="24"/>
        </w:rPr>
        <w:t>Т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елефонизация зданий</w:t>
      </w:r>
      <w:bookmarkEnd w:id="160"/>
    </w:p>
    <w:p w:rsidR="005E28CD" w:rsidRPr="005E28CD" w:rsidRDefault="005E28CD" w:rsidP="00AD2B8B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Подготовительные и проектные работы</w:t>
      </w:r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7958DF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Получение, согласование и подбор исходных данных. Составление скелетной схемы телефонной сети. Составление схемы сети и канализации телефонных сетей на поэтажных планах с нанесением точек телефонизации. Подбор типовых чертежей. Спецификация материалов, кабельных изделий и объемов работ. Заказные спецификации кабельных изделий. Составление пояснительной записки, листа «Общие данные». Сметы.</w:t>
      </w:r>
    </w:p>
    <w:p w:rsidR="005E28CD" w:rsidRPr="005E28CD" w:rsidRDefault="007958DF" w:rsidP="007958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Измеритель – одно здание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3.3.11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7958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телефонизации зданий при количестве точек, до: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1941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2545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2847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 точек добавлять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</w:tr>
    </w:tbl>
    <w:p w:rsidR="007958DF" w:rsidRDefault="005E28CD" w:rsidP="007958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958DF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7958D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E28CD" w:rsidRPr="005E28CD" w:rsidRDefault="007958DF" w:rsidP="00795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E28CD" w:rsidRPr="005E28CD">
        <w:rPr>
          <w:rFonts w:ascii="Times New Roman" w:hAnsi="Times New Roman" w:cs="Times New Roman"/>
          <w:sz w:val="20"/>
          <w:szCs w:val="20"/>
        </w:rPr>
        <w:t>1. При использовании телефонных кабелей внутри здания для других слаботочных сетей (</w:t>
      </w:r>
      <w:proofErr w:type="spellStart"/>
      <w:r w:rsidR="005E28CD" w:rsidRPr="005E28CD">
        <w:rPr>
          <w:rFonts w:ascii="Times New Roman" w:hAnsi="Times New Roman" w:cs="Times New Roman"/>
          <w:sz w:val="20"/>
          <w:szCs w:val="20"/>
        </w:rPr>
        <w:t>электро</w:t>
      </w:r>
      <w:proofErr w:type="spellEnd"/>
      <w:r w:rsidR="005E69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28CD" w:rsidRPr="005E28CD">
        <w:rPr>
          <w:rFonts w:ascii="Times New Roman" w:hAnsi="Times New Roman" w:cs="Times New Roman"/>
          <w:sz w:val="20"/>
          <w:szCs w:val="20"/>
        </w:rPr>
        <w:t>часификация</w:t>
      </w:r>
      <w:proofErr w:type="spellEnd"/>
      <w:r w:rsidR="005E28CD" w:rsidRPr="005E28CD">
        <w:rPr>
          <w:rFonts w:ascii="Times New Roman" w:hAnsi="Times New Roman" w:cs="Times New Roman"/>
          <w:sz w:val="20"/>
          <w:szCs w:val="20"/>
        </w:rPr>
        <w:t>, сигнализация и др.) к ценам таблицы применять коэффициент 1,3.</w:t>
      </w:r>
    </w:p>
    <w:p w:rsidR="005E28CD" w:rsidRPr="005E28CD" w:rsidRDefault="005E28CD" w:rsidP="007958DF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Проектирование оперативной местной связи нормировать по ценам с коэффициентом 1,3.</w:t>
      </w:r>
    </w:p>
    <w:p w:rsidR="007958DF" w:rsidRDefault="005E28CD" w:rsidP="007958DF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Проектирование учрежденческой автоматической телефонной станции (УАТС) внутри здания нормировать по ценам таблицы с коэффициентом 1,5.</w:t>
      </w:r>
    </w:p>
    <w:p w:rsidR="005E28CD" w:rsidRDefault="005E28CD" w:rsidP="005E28CD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958DF">
        <w:rPr>
          <w:rFonts w:ascii="Times New Roman" w:hAnsi="Times New Roman" w:cs="Times New Roman"/>
          <w:sz w:val="20"/>
          <w:szCs w:val="20"/>
        </w:rPr>
        <w:t>При выполнении только подготовительных работ цены таблицы применять с коэффициентом 0,2.</w:t>
      </w:r>
    </w:p>
    <w:p w:rsidR="007958DF" w:rsidRDefault="007958DF" w:rsidP="007958DF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7958DF" w:rsidRPr="007958DF" w:rsidRDefault="007958DF" w:rsidP="007958DF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5E28CD" w:rsidRPr="007958DF" w:rsidRDefault="00AD2B8B" w:rsidP="007958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1" w:name="_Toc523114957"/>
      <w:r w:rsidRPr="005E690B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оздушные и кабельные линии связи</w:t>
      </w:r>
      <w:bookmarkEnd w:id="161"/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7958DF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 и подбор исходных данных. Обследование и выбор трассы. Нанесение трассы на плане с привязками к местности. Составление профиля канализации. Составление спецификации на материалы и ведомости объемов работ. Смета.</w:t>
      </w:r>
    </w:p>
    <w:p w:rsidR="005E28CD" w:rsidRPr="005E28CD" w:rsidRDefault="007958DF" w:rsidP="007958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Измеритель – линия (трасса)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3.3.12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7958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наружных линий связи: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Воздушной. На столбовых или стоечных опорах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1639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Кабельной линии связи в существующей одно</w:t>
            </w:r>
            <w:r w:rsidR="005E6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отверстной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канализации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3235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6 каналов добавлять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3019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Привязка одного телефонного колодца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</w:tbl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7958DF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="007958DF">
        <w:rPr>
          <w:rFonts w:ascii="Times New Roman" w:hAnsi="Times New Roman" w:cs="Times New Roman"/>
          <w:sz w:val="20"/>
          <w:szCs w:val="20"/>
        </w:rPr>
        <w:t xml:space="preserve">   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 1. При прокладке кабеля в коллекторе цены таблицы поз. 2 и 3 применять с коэффициентом 1,5.</w:t>
      </w:r>
    </w:p>
    <w:p w:rsidR="005E28CD" w:rsidRPr="005E28CD" w:rsidRDefault="005E28CD" w:rsidP="005E28CD">
      <w:pPr>
        <w:numPr>
          <w:ilvl w:val="0"/>
          <w:numId w:val="40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кабельной линии связи с одновременным проектированием канализации для прокладки кабеля к цене поз. 2 таблицы применять коэффициент 1,3.</w:t>
      </w:r>
    </w:p>
    <w:p w:rsidR="005E28CD" w:rsidRPr="005E28CD" w:rsidRDefault="005E28CD" w:rsidP="005E28CD">
      <w:pPr>
        <w:numPr>
          <w:ilvl w:val="0"/>
          <w:numId w:val="40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Съемку существующей сети оплачивать по ценам таблицы с коэффициентом 0,3.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7958DF" w:rsidRDefault="00AD2B8B" w:rsidP="007958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2" w:name="_Toc523114958"/>
      <w:r w:rsidRPr="005E690B">
        <w:rPr>
          <w:rFonts w:ascii="Times New Roman" w:hAnsi="Times New Roman" w:cs="Times New Roman"/>
          <w:color w:val="auto"/>
          <w:sz w:val="24"/>
          <w:szCs w:val="24"/>
        </w:rPr>
        <w:t>Л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инейные сооружения телефонной сети</w:t>
      </w:r>
      <w:bookmarkEnd w:id="162"/>
    </w:p>
    <w:p w:rsidR="005E28CD" w:rsidRPr="005E28CD" w:rsidRDefault="005E28CD" w:rsidP="00AD2B8B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Подготовительные и проектные работы</w:t>
      </w:r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7958DF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 и подбор исходной  документации. Изучение материалов в телефонном узле (паспорта распределительного подземного кабеля, магистрального кабеля, </w:t>
      </w:r>
      <w:proofErr w:type="gramStart"/>
      <w:r w:rsidR="005E690B" w:rsidRPr="005E28CD">
        <w:rPr>
          <w:rFonts w:ascii="Times New Roman" w:hAnsi="Times New Roman" w:cs="Times New Roman"/>
          <w:sz w:val="20"/>
          <w:szCs w:val="20"/>
        </w:rPr>
        <w:t>меж</w:t>
      </w:r>
      <w:proofErr w:type="gramEnd"/>
      <w:r w:rsidR="005E690B" w:rsidRPr="005E28CD">
        <w:rPr>
          <w:rFonts w:ascii="Times New Roman" w:hAnsi="Times New Roman" w:cs="Times New Roman"/>
          <w:sz w:val="20"/>
          <w:szCs w:val="20"/>
        </w:rPr>
        <w:t xml:space="preserve"> шкафная</w:t>
      </w:r>
      <w:r w:rsidRPr="005E28CD">
        <w:rPr>
          <w:rFonts w:ascii="Times New Roman" w:hAnsi="Times New Roman" w:cs="Times New Roman"/>
          <w:sz w:val="20"/>
          <w:szCs w:val="20"/>
        </w:rPr>
        <w:t xml:space="preserve"> связь).</w:t>
      </w:r>
    </w:p>
    <w:p w:rsidR="005E28CD" w:rsidRPr="005E28CD" w:rsidRDefault="005E28CD" w:rsidP="007958DF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Составление схемы на прокладку телефонного кабеля. Согласование трассы в телефонном узле. Составление спецификации на материалы и оборудование. Составление листа «Общие данные». 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3.3.11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371"/>
        <w:gridCol w:w="1559"/>
        <w:gridCol w:w="991"/>
      </w:tblGrid>
      <w:tr w:rsidR="005E28CD" w:rsidRPr="005E28CD" w:rsidTr="00AD2B8B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37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tabs>
                <w:tab w:val="left" w:pos="1451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99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1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Распределительная телефонная сеть емкостью до 200х2</w:t>
            </w:r>
          </w:p>
        </w:tc>
        <w:tc>
          <w:tcPr>
            <w:tcW w:w="1559" w:type="dxa"/>
            <w:vAlign w:val="bottom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сеть</w:t>
            </w:r>
          </w:p>
        </w:tc>
        <w:tc>
          <w:tcPr>
            <w:tcW w:w="991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3882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1" w:type="dxa"/>
          </w:tcPr>
          <w:p w:rsidR="00AD2B8B" w:rsidRPr="005E28CD" w:rsidRDefault="00AD2B8B" w:rsidP="005E28CD">
            <w:pPr>
              <w:ind w:left="5420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 600х2</w:t>
            </w:r>
          </w:p>
        </w:tc>
        <w:tc>
          <w:tcPr>
            <w:tcW w:w="1559" w:type="dxa"/>
            <w:vAlign w:val="bottom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991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6901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1" w:type="dxa"/>
          </w:tcPr>
          <w:p w:rsidR="00AD2B8B" w:rsidRPr="005E28CD" w:rsidRDefault="00AD2B8B" w:rsidP="005E28CD">
            <w:pPr>
              <w:ind w:left="5420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 1200х2</w:t>
            </w:r>
          </w:p>
        </w:tc>
        <w:tc>
          <w:tcPr>
            <w:tcW w:w="1559" w:type="dxa"/>
            <w:vAlign w:val="bottom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991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18115</w:t>
            </w:r>
          </w:p>
        </w:tc>
      </w:tr>
      <w:tr w:rsidR="00AD2B8B" w:rsidRPr="005E28CD" w:rsidTr="007958DF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1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Межстанционные соединительные линии длиной до 5-ти км</w:t>
            </w:r>
          </w:p>
        </w:tc>
        <w:tc>
          <w:tcPr>
            <w:tcW w:w="1559" w:type="dxa"/>
            <w:vAlign w:val="bottom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км</w:t>
            </w:r>
          </w:p>
        </w:tc>
        <w:tc>
          <w:tcPr>
            <w:tcW w:w="991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7958DF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выполнении межстанционных соединительных линий длиной более 5 км к цене таблицы (поз. 4) применять коэффициент 1,1.</w:t>
      </w:r>
    </w:p>
    <w:p w:rsidR="005E28CD" w:rsidRPr="00E35561" w:rsidRDefault="00AD2B8B" w:rsidP="00E3556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3" w:name="_Toc523114959"/>
      <w:proofErr w:type="spellStart"/>
      <w:r w:rsidRPr="005E690B">
        <w:rPr>
          <w:rFonts w:ascii="Times New Roman" w:hAnsi="Times New Roman" w:cs="Times New Roman"/>
          <w:color w:val="auto"/>
          <w:sz w:val="24"/>
          <w:szCs w:val="24"/>
        </w:rPr>
        <w:t>Э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лектрочас</w:t>
      </w:r>
      <w:r w:rsidR="005E690B" w:rsidRPr="005E690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фикация</w:t>
      </w:r>
      <w:proofErr w:type="spellEnd"/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 xml:space="preserve"> зданий</w:t>
      </w:r>
      <w:bookmarkEnd w:id="163"/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E35561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Получение, согласование и подбор исходных данных. Обследование объекта. Составление плана с размещением оборудования станции. Нанесение на поэтажные планы внутренней, магистральной и распределительной проводки с указанием сечения и марки проводов по участкам, мест установки стояков, </w:t>
      </w:r>
      <w:proofErr w:type="spellStart"/>
      <w:r w:rsidR="005E690B">
        <w:rPr>
          <w:rFonts w:ascii="Times New Roman" w:hAnsi="Times New Roman" w:cs="Times New Roman"/>
          <w:sz w:val="20"/>
          <w:szCs w:val="20"/>
        </w:rPr>
        <w:t>ответви</w:t>
      </w:r>
      <w:r w:rsidR="005E690B" w:rsidRPr="005E28CD">
        <w:rPr>
          <w:rFonts w:ascii="Times New Roman" w:hAnsi="Times New Roman" w:cs="Times New Roman"/>
          <w:sz w:val="20"/>
          <w:szCs w:val="20"/>
        </w:rPr>
        <w:t>тельных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и распределительных коробок. Составление скелетной схемы сети с указанием марки, сечения и длины проводов по участкам. Размещение на планах электрочасовых точек, стационарных и других приборов и </w:t>
      </w:r>
      <w:r w:rsidRPr="005E28CD">
        <w:rPr>
          <w:rFonts w:ascii="Times New Roman" w:hAnsi="Times New Roman" w:cs="Times New Roman"/>
          <w:sz w:val="20"/>
          <w:szCs w:val="20"/>
        </w:rPr>
        <w:lastRenderedPageBreak/>
        <w:t>устройств с указанием их типа и номера по списку.  Составление спецификации на оборудование и материалы. Составление заказных спецификаций. Составление пояснительной записки и листа «Общие данные». Сметы.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одно здание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3.3.14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E35561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электрочасификации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здания с количеством точек, до: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1639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2243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3019</w:t>
            </w:r>
          </w:p>
        </w:tc>
      </w:tr>
    </w:tbl>
    <w:p w:rsidR="00E35561" w:rsidRPr="00E35561" w:rsidRDefault="005E28CD" w:rsidP="00E3556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35561">
        <w:rPr>
          <w:rFonts w:ascii="Times New Roman" w:hAnsi="Times New Roman" w:cs="Times New Roman"/>
          <w:b/>
          <w:sz w:val="20"/>
          <w:szCs w:val="20"/>
        </w:rPr>
        <w:t>Примечания:</w:t>
      </w:r>
    </w:p>
    <w:p w:rsidR="005E28CD" w:rsidRPr="005E28CD" w:rsidRDefault="005E28CD" w:rsidP="00E35561">
      <w:pPr>
        <w:spacing w:after="0"/>
        <w:ind w:left="142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1. При использовании для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часификации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кабельной емкости одновременно проектируемой телефонной сети к ценам таблицы применять коэффициент 0,9.</w:t>
      </w:r>
    </w:p>
    <w:p w:rsidR="005E28CD" w:rsidRPr="005E28CD" w:rsidRDefault="005E28CD" w:rsidP="00E35561">
      <w:pPr>
        <w:spacing w:after="0"/>
        <w:ind w:left="142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2. При использовании для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часификации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импульса, поступающего извне проектируемого объекта (без первичных часов на объекте) к ценам таблицы применять коэффициент 0,8.</w:t>
      </w:r>
    </w:p>
    <w:p w:rsidR="005E690B" w:rsidRDefault="005E690B" w:rsidP="00AD2B8B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164" w:name="_Toc523114960"/>
    </w:p>
    <w:p w:rsidR="005E690B" w:rsidRPr="00E35561" w:rsidRDefault="00AD2B8B" w:rsidP="00E3556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E690B">
        <w:rPr>
          <w:rFonts w:ascii="Times New Roman" w:hAnsi="Times New Roman" w:cs="Times New Roman"/>
          <w:color w:val="auto"/>
          <w:sz w:val="24"/>
          <w:szCs w:val="24"/>
        </w:rPr>
        <w:t>З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ащита зданий и сооружений от прямых ударов молний</w:t>
      </w:r>
      <w:bookmarkEnd w:id="164"/>
    </w:p>
    <w:p w:rsidR="005E28CD" w:rsidRPr="005E28CD" w:rsidRDefault="005E28CD" w:rsidP="00E35561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Цены таблицы предусматривают проектирование защиты от ударов молнии зданий и сооружений, а также открытых подстанций нап</w:t>
      </w:r>
      <w:r w:rsidR="00E35561">
        <w:rPr>
          <w:rFonts w:ascii="Times New Roman" w:hAnsi="Times New Roman" w:cs="Times New Roman"/>
          <w:szCs w:val="20"/>
        </w:rPr>
        <w:t xml:space="preserve">ряжением до 35 </w:t>
      </w:r>
      <w:proofErr w:type="spellStart"/>
      <w:r w:rsidR="00E35561">
        <w:rPr>
          <w:rFonts w:ascii="Times New Roman" w:hAnsi="Times New Roman" w:cs="Times New Roman"/>
          <w:szCs w:val="20"/>
        </w:rPr>
        <w:t>кВ</w:t>
      </w:r>
      <w:proofErr w:type="spellEnd"/>
      <w:r w:rsidR="00E35561">
        <w:rPr>
          <w:rFonts w:ascii="Times New Roman" w:hAnsi="Times New Roman" w:cs="Times New Roman"/>
          <w:szCs w:val="20"/>
        </w:rPr>
        <w:t xml:space="preserve"> включительно.</w:t>
      </w:r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E35561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Получение, согласование и подбор исходных данных. Обследование и уточнение размещения оборудования. Расчет заземления по заданному методу. Определение метода защиты от вторичных воздействий молний. Механический расчет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молние</w:t>
      </w:r>
      <w:proofErr w:type="spellEnd"/>
      <w:r w:rsidR="005E690B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приемников высотой до 10 м. Вычерчивание. Составление спецификаций на материалы и оборудование. Составление заказных спецификаций на оборудование. Составление пояснительной записки, листа «Общие данные». Сметы.</w:t>
      </w:r>
    </w:p>
    <w:p w:rsidR="005E28CD" w:rsidRPr="005E28CD" w:rsidRDefault="00E35561" w:rsidP="00E3556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одно здание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3.3.15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E35561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защиты от прямых ударов молний жилых, общественных и других огнеопасных зданий при площади защищаемого здания в плане в м2, до: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1466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1768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1941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более 2000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защиты от прямых ударов молний взрывоопасных зданий при площади защищаемого здания в плане в м2, до: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1639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более 2000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2631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E35561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проектировании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молние</w:t>
      </w:r>
      <w:proofErr w:type="spellEnd"/>
      <w:r w:rsidR="00AD2B8B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защиты с отдельно</w:t>
      </w:r>
      <w:r w:rsidR="00AD2B8B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 xml:space="preserve">стоящими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молние</w:t>
      </w:r>
      <w:proofErr w:type="spellEnd"/>
      <w:r w:rsidR="00AD2B8B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приемниками цены таблицы применять с коэффициентом 2,0.</w:t>
      </w:r>
    </w:p>
    <w:p w:rsidR="005E28CD" w:rsidRPr="00E35561" w:rsidRDefault="00AD2B8B" w:rsidP="00E3556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5" w:name="_Toc523114961"/>
      <w:r w:rsidRPr="005E690B">
        <w:rPr>
          <w:rFonts w:ascii="Times New Roman" w:hAnsi="Times New Roman" w:cs="Times New Roman"/>
          <w:color w:val="auto"/>
          <w:sz w:val="24"/>
          <w:szCs w:val="24"/>
        </w:rPr>
        <w:t>З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ащитное заземление</w:t>
      </w:r>
      <w:bookmarkEnd w:id="165"/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E35561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Получение, согласование и подбор исходных данных. Обследование объекта, решение на месте трассы сети заземления, увязка ее с прочими коммуникациями, определение силовых токов. Выбор и расчет заземлителей, нанесение на планы оборудования и сети защитного заземления с указанием марки и сечения материала. Составление спецификаций на материалы. Составление пояснительной записки. Сметы.</w:t>
      </w:r>
    </w:p>
    <w:p w:rsidR="005E28CD" w:rsidRPr="005E28CD" w:rsidRDefault="00E35561" w:rsidP="00E3556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одно объект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3.3.16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E35561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защитного заземления в лечебных учреждениях, школах, мастерских, котельных и т.п. при количестве заземляемых токоприемников до: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1380</w:t>
            </w:r>
          </w:p>
        </w:tc>
      </w:tr>
      <w:tr w:rsidR="00AD2B8B" w:rsidRPr="005E28CD" w:rsidTr="00E35561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1510</w:t>
            </w:r>
          </w:p>
        </w:tc>
      </w:tr>
      <w:tr w:rsidR="005E28CD" w:rsidRPr="005E28CD" w:rsidTr="00E35561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токоприемников добавлять</w:t>
            </w:r>
          </w:p>
        </w:tc>
        <w:tc>
          <w:tcPr>
            <w:tcW w:w="992" w:type="dxa"/>
            <w:vAlign w:val="bottom"/>
          </w:tcPr>
          <w:p w:rsidR="005E28CD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</w:tbl>
    <w:p w:rsidR="005E28CD" w:rsidRPr="005E28CD" w:rsidRDefault="005E28CD" w:rsidP="00E3556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E35561">
      <w:pPr>
        <w:pStyle w:val="af2"/>
        <w:spacing w:after="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Примечания: При проектировании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зануления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к ценам таблицы применять коэффициенты:</w:t>
      </w:r>
    </w:p>
    <w:p w:rsidR="005E28CD" w:rsidRPr="005E28CD" w:rsidRDefault="005E28CD" w:rsidP="00E35561">
      <w:pPr>
        <w:numPr>
          <w:ilvl w:val="0"/>
          <w:numId w:val="41"/>
        </w:numPr>
        <w:tabs>
          <w:tab w:val="clear" w:pos="360"/>
          <w:tab w:val="num" w:pos="1560"/>
        </w:tabs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отсутствии схем силовой сети – 1,3.</w:t>
      </w:r>
    </w:p>
    <w:p w:rsidR="005E28CD" w:rsidRPr="005E28CD" w:rsidRDefault="005E28CD" w:rsidP="00E35561">
      <w:pPr>
        <w:numPr>
          <w:ilvl w:val="0"/>
          <w:numId w:val="41"/>
        </w:numPr>
        <w:tabs>
          <w:tab w:val="clear" w:pos="360"/>
          <w:tab w:val="num" w:pos="1560"/>
        </w:tabs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наличии проверенных схем силовой сети (от источника питания) – 0,9.</w:t>
      </w:r>
    </w:p>
    <w:p w:rsidR="005E28CD" w:rsidRDefault="005E28CD" w:rsidP="005E28CD">
      <w:pPr>
        <w:numPr>
          <w:ilvl w:val="0"/>
          <w:numId w:val="41"/>
        </w:numPr>
        <w:tabs>
          <w:tab w:val="clear" w:pos="360"/>
          <w:tab w:val="num" w:pos="1560"/>
        </w:tabs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проектировании защитного рабочего заземления в установках слабых токов для каждого самостоятельного контура к ценам таблицы применять коэффициент 0,8.</w:t>
      </w:r>
    </w:p>
    <w:p w:rsidR="00E35561" w:rsidRPr="00E35561" w:rsidRDefault="00E35561" w:rsidP="00E35561">
      <w:pPr>
        <w:spacing w:after="0"/>
        <w:ind w:left="1560"/>
        <w:jc w:val="both"/>
        <w:rPr>
          <w:rFonts w:ascii="Times New Roman" w:hAnsi="Times New Roman" w:cs="Times New Roman"/>
          <w:sz w:val="20"/>
          <w:szCs w:val="20"/>
        </w:rPr>
      </w:pPr>
    </w:p>
    <w:p w:rsidR="005E28CD" w:rsidRPr="00E35561" w:rsidRDefault="00AD2B8B" w:rsidP="00E3556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6" w:name="_Toc523114962"/>
      <w:r w:rsidRPr="005E690B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втоматизация технологических процессов</w:t>
      </w:r>
      <w:bookmarkEnd w:id="166"/>
    </w:p>
    <w:p w:rsidR="00E35561" w:rsidRDefault="005E28CD" w:rsidP="00E35561">
      <w:pPr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E28CD">
        <w:rPr>
          <w:rFonts w:ascii="Times New Roman" w:hAnsi="Times New Roman" w:cs="Times New Roman"/>
          <w:sz w:val="20"/>
          <w:szCs w:val="20"/>
        </w:rPr>
        <w:t xml:space="preserve">Ценами таблицы предусмотрено проектирование автоматизации технологических процессов (например: поточно-вытяжная вентиляция, подбор воздуха,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дымо</w:t>
      </w:r>
      <w:proofErr w:type="spellEnd"/>
      <w:r w:rsidR="005E690B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>удаление, противопожарные насосы, насосы холодного водоснабжения, сотовые и циркуляционные насосы отопления или горячего водоснабжения, под</w:t>
      </w:r>
      <w:r w:rsidR="005E69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питочные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насосы водоснабжения, вакуумные насосы газолечения, водолечения, отключение вентиляции при пожаре, тепловая завеса, водомерный узел, дренажные насосы, задвижки, регулирование температуры отопления, автоматика ЦТП, автоматика морозильных камер и прочее).</w:t>
      </w:r>
      <w:proofErr w:type="gramEnd"/>
    </w:p>
    <w:p w:rsidR="005E28CD" w:rsidRPr="005E28CD" w:rsidRDefault="005E28CD" w:rsidP="00E35561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За характеристику объема проектирования автоматизации принят элемент. Один элемент автоматизации – это составная часть схемы, которая выполняет определенную функцию и не может быть разделена на части, имеющие самостоятельное функциональное значение (например: резистор, переключатель, контакты реле, кнопка, лампа и т.д.)</w:t>
      </w:r>
    </w:p>
    <w:p w:rsidR="005E28CD" w:rsidRPr="005E28CD" w:rsidRDefault="005E28CD" w:rsidP="00E35561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Измерителем принята одна система. Каждая система имеет один шкаф.</w:t>
      </w:r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lastRenderedPageBreak/>
        <w:t>СОСТАВ РАБОТЫ:</w:t>
      </w:r>
    </w:p>
    <w:p w:rsidR="005E28CD" w:rsidRPr="005E28CD" w:rsidRDefault="005E28CD" w:rsidP="00E35561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 и согласование исходных данных. Обследование объекта. Уточнение местоположения автоматизируемого оборудования. Выбор местоположения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электродатчиков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шкафов автоматики, управления и др. оборудования.</w:t>
      </w:r>
    </w:p>
    <w:p w:rsidR="005E28CD" w:rsidRPr="005E28CD" w:rsidRDefault="005E28CD" w:rsidP="00E35561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Выбор трассы для прокладки труб и кабелей.</w:t>
      </w:r>
    </w:p>
    <w:p w:rsidR="005E28CD" w:rsidRPr="005E28CD" w:rsidRDefault="005E28CD" w:rsidP="00E35561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Выбор типовой или повторно применяемой схемы автоматизации.</w:t>
      </w:r>
    </w:p>
    <w:p w:rsidR="005E28CD" w:rsidRPr="005E28CD" w:rsidRDefault="005E28CD" w:rsidP="00E35561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плана расположения оборудования и трасс с нанесением на нем приборов и шкафов автоматики, управления и сигнализации, а также трассы прокладки труб и кабелей.</w:t>
      </w:r>
    </w:p>
    <w:p w:rsidR="005E28CD" w:rsidRPr="005E28CD" w:rsidRDefault="005E28CD" w:rsidP="00E35561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Согласование плана со смежниками.</w:t>
      </w:r>
    </w:p>
    <w:p w:rsidR="005E28CD" w:rsidRPr="005E28CD" w:rsidRDefault="005E28CD" w:rsidP="00E35561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Подсчет длин труб, кабелей и соединительных проводов. Составление спецификации оборудования и пояснительной записки.</w:t>
      </w:r>
    </w:p>
    <w:p w:rsidR="005E28CD" w:rsidRPr="005E28CD" w:rsidRDefault="005E28CD" w:rsidP="00E35561">
      <w:pPr>
        <w:spacing w:after="0"/>
        <w:ind w:firstLine="567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задания сметчикам с указанием номенклатуры и количества оборудования, автоматики, монтажных материалов и монтажных работ. Составление схемы.</w:t>
      </w:r>
    </w:p>
    <w:p w:rsidR="005E28CD" w:rsidRPr="005E28CD" w:rsidRDefault="00E35561" w:rsidP="00E35561">
      <w:pPr>
        <w:rPr>
          <w:rFonts w:ascii="Times New Roman" w:hAnsi="Times New Roman" w:cs="Times New Roman"/>
          <w:sz w:val="20"/>
          <w:szCs w:val="20"/>
        </w:rPr>
      </w:pPr>
      <w:r w:rsidRPr="00E35561">
        <w:rPr>
          <w:rFonts w:ascii="Times New Roman" w:hAnsi="Times New Roman" w:cs="Times New Roman"/>
          <w:i/>
          <w:sz w:val="20"/>
          <w:szCs w:val="20"/>
        </w:rPr>
        <w:t>Измеритель – система</w:t>
      </w:r>
      <w:r w:rsidRPr="00E35561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3.3.17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E35561" w:rsidTr="00C50C78">
        <w:tc>
          <w:tcPr>
            <w:tcW w:w="534" w:type="dxa"/>
            <w:vAlign w:val="center"/>
          </w:tcPr>
          <w:p w:rsidR="005E28CD" w:rsidRPr="00E35561" w:rsidRDefault="005E28CD" w:rsidP="005E28C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№</w:t>
            </w:r>
            <w:proofErr w:type="spellStart"/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E35561" w:rsidRDefault="005E28CD" w:rsidP="005E28C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E35561" w:rsidRDefault="005E28CD" w:rsidP="005E28C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Цена</w:t>
            </w:r>
            <w:r w:rsidR="00AD2B8B" w:rsidRPr="00E35561">
              <w:rPr>
                <w:rFonts w:ascii="Times New Roman" w:hAnsi="Times New Roman" w:cs="Times New Roman"/>
                <w:sz w:val="18"/>
                <w:szCs w:val="20"/>
              </w:rPr>
              <w:t>, сом</w:t>
            </w:r>
          </w:p>
        </w:tc>
      </w:tr>
      <w:tr w:rsidR="005E28CD" w:rsidRPr="00E35561" w:rsidTr="00E35561">
        <w:tc>
          <w:tcPr>
            <w:tcW w:w="534" w:type="dxa"/>
          </w:tcPr>
          <w:p w:rsidR="005E28CD" w:rsidRPr="00E35561" w:rsidRDefault="005E28CD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8" w:type="dxa"/>
          </w:tcPr>
          <w:p w:rsidR="005E28CD" w:rsidRPr="00E35561" w:rsidRDefault="005E28CD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 xml:space="preserve">Проектирование автоматизации технологических процессов при количестве элементов автоматизации </w:t>
            </w:r>
            <w:proofErr w:type="gramStart"/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до</w:t>
            </w:r>
            <w:proofErr w:type="gramEnd"/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:</w:t>
            </w:r>
          </w:p>
        </w:tc>
        <w:tc>
          <w:tcPr>
            <w:tcW w:w="992" w:type="dxa"/>
            <w:vAlign w:val="bottom"/>
          </w:tcPr>
          <w:p w:rsidR="005E28CD" w:rsidRPr="00E35561" w:rsidRDefault="005E28CD" w:rsidP="005E28C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25878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30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45718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50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62538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75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77634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91435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125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105237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150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119038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175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132840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200 и более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146641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 xml:space="preserve">Привязка проектов автоматизации при количестве элементов автоматизации </w:t>
            </w:r>
            <w:proofErr w:type="gramStart"/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до</w:t>
            </w:r>
            <w:proofErr w:type="gramEnd"/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: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 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9057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30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15958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12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50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21996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13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75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27172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100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31916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125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36660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16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150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41836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17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175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46580</w:t>
            </w:r>
          </w:p>
        </w:tc>
      </w:tr>
      <w:tr w:rsidR="00AD2B8B" w:rsidRPr="00E35561" w:rsidTr="00E35561">
        <w:tc>
          <w:tcPr>
            <w:tcW w:w="534" w:type="dxa"/>
          </w:tcPr>
          <w:p w:rsidR="00AD2B8B" w:rsidRPr="00E35561" w:rsidRDefault="00AD2B8B" w:rsidP="005E28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18</w:t>
            </w:r>
          </w:p>
        </w:tc>
        <w:tc>
          <w:tcPr>
            <w:tcW w:w="8788" w:type="dxa"/>
          </w:tcPr>
          <w:p w:rsidR="00AD2B8B" w:rsidRPr="00E35561" w:rsidRDefault="00AD2B8B" w:rsidP="005E28CD">
            <w:pPr>
              <w:ind w:left="3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61">
              <w:rPr>
                <w:rFonts w:ascii="Times New Roman" w:hAnsi="Times New Roman" w:cs="Times New Roman"/>
                <w:sz w:val="18"/>
                <w:szCs w:val="20"/>
              </w:rPr>
              <w:t>200 и более</w:t>
            </w:r>
          </w:p>
        </w:tc>
        <w:tc>
          <w:tcPr>
            <w:tcW w:w="992" w:type="dxa"/>
          </w:tcPr>
          <w:p w:rsidR="00AD2B8B" w:rsidRPr="00E35561" w:rsidRDefault="00AD2B8B">
            <w:pPr>
              <w:jc w:val="center"/>
              <w:rPr>
                <w:color w:val="000000"/>
                <w:sz w:val="18"/>
                <w:szCs w:val="20"/>
              </w:rPr>
            </w:pPr>
            <w:r w:rsidRPr="00E35561">
              <w:rPr>
                <w:color w:val="000000"/>
                <w:sz w:val="18"/>
                <w:szCs w:val="20"/>
              </w:rPr>
              <w:t>51324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E35561">
        <w:rPr>
          <w:rFonts w:ascii="Times New Roman" w:hAnsi="Times New Roman" w:cs="Times New Roman"/>
          <w:b/>
          <w:sz w:val="20"/>
          <w:szCs w:val="20"/>
        </w:rPr>
        <w:lastRenderedPageBreak/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решении автоматизации с помощью простейших типовых схем к ценам таблицы применять коэффициент 0,8.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Default="00AD2B8B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7" w:name="_Toc523114963"/>
      <w:r w:rsidRPr="005E690B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кустическая (звонковая) или световая тревожно-вызывная сигнализация</w:t>
      </w:r>
      <w:bookmarkEnd w:id="167"/>
    </w:p>
    <w:p w:rsidR="005E690B" w:rsidRPr="005E690B" w:rsidRDefault="005E690B" w:rsidP="005E690B"/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6613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Получение, подбор и согласование исходных данных. Обследование объекта. Уточнение на месте источника питания и трассы сетей сигнализации. Увязка сетей с прочими коммуникациями. Расстановка на плане точек сигнализации, нанесение сетей с указанием марки и сечения проводов. Выбор аппаратуры и оборудования. Вычерчивание схем сигнализации. Электрический расчет сетей сигнализации. Составление спецификации на оборудование и материалы. Составление пояснительной записки. Составление сметы.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одно здание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3.3.18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66138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Акустическая (звонковая) или световая тревожно-вызывная сигнализация при количестве сигнальных точек до: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733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5 точек добавлять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Примечания: 1. При проектировании двухсторонней сигнализации (с ответом) к ценам таблицы применять коэффициент 1,3.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При выделении сигнализации на посторонний источник питания ) к ценам таблицы применять коэффициент 1,2.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690B" w:rsidRDefault="00AD2B8B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8" w:name="_Toc523114964"/>
      <w:r w:rsidRPr="005E690B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хранная и пожарная сигнализация</w:t>
      </w:r>
      <w:bookmarkEnd w:id="168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Получение, подбор и согласование исходных данных. Обследование объекта. Уточнение на месте источника питания и трассы сетей сигнализации. Увязка сетей с прочими коммуникациями. Расстановка на плане точек сигнализации, нанесение сетей с указанием марки и сечения проводов. Выбор аппаратуры и оборудования. Вычерчивание схем сигнализации. Электрический расчет. Составление спецификации на материалы и оборудование. 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Составление заказных спецификаций. Составление пояснительной записки, листа «Общие данные». Составление сметы.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одно здание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Таблица 3.3.19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666138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охранной сигнализации при количестве датчиков,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извещателей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в одном луче до:</w:t>
            </w:r>
          </w:p>
        </w:tc>
        <w:tc>
          <w:tcPr>
            <w:tcW w:w="992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1596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2070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2458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2890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3278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3623</w:t>
            </w:r>
          </w:p>
        </w:tc>
      </w:tr>
    </w:tbl>
    <w:p w:rsidR="005E28CD" w:rsidRPr="005E28CD" w:rsidRDefault="005E28CD" w:rsidP="00666138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3925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 каждые последующие 10 датчиков,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извещателей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добавлять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пожарной сигнализации при количестве датчиков,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извещателей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в одном луче до: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1725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2588</w:t>
            </w:r>
          </w:p>
        </w:tc>
      </w:tr>
      <w:tr w:rsidR="00AD2B8B" w:rsidRPr="005E28CD" w:rsidTr="00666138">
        <w:tc>
          <w:tcPr>
            <w:tcW w:w="534" w:type="dxa"/>
          </w:tcPr>
          <w:p w:rsidR="00AD2B8B" w:rsidRPr="005E28CD" w:rsidRDefault="00AD2B8B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788" w:type="dxa"/>
          </w:tcPr>
          <w:p w:rsidR="00AD2B8B" w:rsidRPr="005E28CD" w:rsidRDefault="00AD2B8B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 каждые последующие 10 датчиков,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извещателей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добавлять</w:t>
            </w:r>
          </w:p>
        </w:tc>
        <w:tc>
          <w:tcPr>
            <w:tcW w:w="992" w:type="dxa"/>
          </w:tcPr>
          <w:p w:rsidR="00AD2B8B" w:rsidRDefault="00AD2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666138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666138">
        <w:rPr>
          <w:rFonts w:ascii="Times New Roman" w:hAnsi="Times New Roman" w:cs="Times New Roman"/>
          <w:sz w:val="20"/>
          <w:szCs w:val="20"/>
        </w:rPr>
        <w:t xml:space="preserve">       </w:t>
      </w:r>
      <w:r w:rsidRPr="005E28CD">
        <w:rPr>
          <w:rFonts w:ascii="Times New Roman" w:hAnsi="Times New Roman" w:cs="Times New Roman"/>
          <w:sz w:val="20"/>
          <w:szCs w:val="20"/>
        </w:rPr>
        <w:t>1. При одновременном проектировании пожарной и охранной сигнализации стоимость проектирования пожарной сигнализации определяется по ценам, указанным в таблице, а стоимость охранной сигнализации – по ценам таблицы поз. 1-8 с коэффициентом 0,96.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При выполнении только подготовительных работ цены таблицы применять с коэффициентом 0,2.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690B" w:rsidRDefault="00AD2B8B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69" w:name="_Toc523114965"/>
      <w:r w:rsidRPr="005E690B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втоматическое управление освещением лестничных клеток</w:t>
      </w:r>
      <w:bookmarkEnd w:id="169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690B" w:rsidRDefault="005E28CD" w:rsidP="00AD2B8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Получение, согласование и подбор исходных данных. Обследование объекта. Уточнение на месте существующих сетей освещения. Обмерные работы.</w:t>
      </w:r>
    </w:p>
    <w:p w:rsid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Выбор места установки фотореле и шкафа управления. Уточнение по месту трассы сетей. Нанесение на плане приборов и сетей автоматики с указанием типа, марки и сечения проводов. Составление принципиальной схемы управления освещением. Составление спецификации на материалы и оборудование. Составление пояснительной записки. Смета.</w:t>
      </w:r>
    </w:p>
    <w:p w:rsidR="00666138" w:rsidRPr="005E28CD" w:rsidRDefault="00666138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Измеритель – одно здание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3.3.20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AD2B8B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автоматического управления освещением до 5-ти контакторов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  <w:tcBorders>
              <w:top w:val="nil"/>
              <w:bottom w:val="single" w:sz="4" w:space="0" w:color="auto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каждый последующий контактор добавлять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</w:tr>
    </w:tbl>
    <w:p w:rsidR="00666138" w:rsidRDefault="00666138" w:rsidP="00666138">
      <w:pPr>
        <w:jc w:val="center"/>
        <w:rPr>
          <w:rFonts w:ascii="Times New Roman" w:hAnsi="Times New Roman" w:cs="Times New Roman"/>
          <w:b/>
          <w:sz w:val="24"/>
          <w:szCs w:val="20"/>
        </w:rPr>
      </w:pPr>
      <w:bookmarkStart w:id="170" w:name="_Toc523114966"/>
    </w:p>
    <w:p w:rsidR="005E28CD" w:rsidRPr="00666138" w:rsidRDefault="00666138" w:rsidP="00666138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138">
        <w:rPr>
          <w:rFonts w:ascii="Times New Roman" w:hAnsi="Times New Roman" w:cs="Times New Roman"/>
          <w:b/>
          <w:sz w:val="24"/>
          <w:szCs w:val="20"/>
        </w:rPr>
        <w:t>П</w:t>
      </w:r>
      <w:r w:rsidR="005E28CD" w:rsidRPr="00666138">
        <w:rPr>
          <w:rFonts w:ascii="Times New Roman" w:hAnsi="Times New Roman" w:cs="Times New Roman"/>
          <w:b/>
          <w:sz w:val="24"/>
          <w:szCs w:val="20"/>
        </w:rPr>
        <w:t xml:space="preserve">роектирование </w:t>
      </w:r>
      <w:proofErr w:type="spellStart"/>
      <w:r w:rsidR="005E28CD" w:rsidRPr="00666138">
        <w:rPr>
          <w:rFonts w:ascii="Times New Roman" w:hAnsi="Times New Roman" w:cs="Times New Roman"/>
          <w:b/>
          <w:sz w:val="24"/>
          <w:szCs w:val="20"/>
        </w:rPr>
        <w:t>одс</w:t>
      </w:r>
      <w:proofErr w:type="spellEnd"/>
      <w:r w:rsidR="005E28CD" w:rsidRPr="00666138">
        <w:rPr>
          <w:rFonts w:ascii="Times New Roman" w:hAnsi="Times New Roman" w:cs="Times New Roman"/>
          <w:b/>
          <w:sz w:val="24"/>
          <w:szCs w:val="20"/>
        </w:rPr>
        <w:t xml:space="preserve"> и телекомплексов по управлению и </w:t>
      </w:r>
      <w:proofErr w:type="gramStart"/>
      <w:r w:rsidR="005E28CD" w:rsidRPr="00666138">
        <w:rPr>
          <w:rFonts w:ascii="Times New Roman" w:hAnsi="Times New Roman" w:cs="Times New Roman"/>
          <w:b/>
          <w:sz w:val="24"/>
          <w:szCs w:val="20"/>
        </w:rPr>
        <w:t>контролю за</w:t>
      </w:r>
      <w:proofErr w:type="gramEnd"/>
      <w:r w:rsidR="005E28CD" w:rsidRPr="00666138">
        <w:rPr>
          <w:rFonts w:ascii="Times New Roman" w:hAnsi="Times New Roman" w:cs="Times New Roman"/>
          <w:b/>
          <w:sz w:val="24"/>
          <w:szCs w:val="20"/>
        </w:rPr>
        <w:t xml:space="preserve"> работой инженерного оборудования жилых и общественных зданий</w:t>
      </w:r>
      <w:bookmarkEnd w:id="170"/>
    </w:p>
    <w:p w:rsidR="005E28CD" w:rsidRPr="005E28CD" w:rsidRDefault="005E28CD" w:rsidP="00CF51CF">
      <w:pPr>
        <w:jc w:val="center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Подготовительные и проектные работы</w:t>
      </w:r>
    </w:p>
    <w:p w:rsidR="005E28CD" w:rsidRPr="005E690B" w:rsidRDefault="005E28CD" w:rsidP="00CF51C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90B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66613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Уточнение объема работ с заказчиком, подбор документов 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геоматериала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. Обследование объектов. Уточнение по месту установки приборов и пульта автоматики, источника питания, трассировка сетей сигнализации. Увязка сетей с прочими коммуникациями. Мнемосхема. Расстановка на плане точек сигнализации, нанесение сетей с указанием марки и сечения проводов. Выбор арматуры и оборудования, электрический расчет сетей сигнализации.</w:t>
      </w:r>
    </w:p>
    <w:p w:rsidR="005E28CD" w:rsidRPr="005E28CD" w:rsidRDefault="005E28CD" w:rsidP="00666138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Составление спецификации на материалы и оборудование. Составление пояснительной записки. Согласование готового проекта с заказчиком. Сметы. 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один сигнал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3.3.21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ОДС при количестве сигналов в одном направлении (здании):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CF51CF" w:rsidRPr="005E28CD" w:rsidTr="00666138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300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  <w:tr w:rsidR="00CF51CF" w:rsidRPr="005E28CD" w:rsidTr="00666138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Добавлять на последующие: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F51CF" w:rsidRPr="005E28CD" w:rsidTr="00666138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250 до 550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CF51CF" w:rsidRPr="005E28CD" w:rsidTr="00666138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до 650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CF51CF" w:rsidRPr="005E28CD" w:rsidTr="00666138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все остальные свыше 650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666138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В зависимости от характера застройки территории к ценам таблицы применять следующие коэффициенты:</w:t>
      </w:r>
    </w:p>
    <w:p w:rsidR="005E28CD" w:rsidRPr="005E28CD" w:rsidRDefault="005E28CD" w:rsidP="005E28CD">
      <w:pPr>
        <w:numPr>
          <w:ilvl w:val="0"/>
          <w:numId w:val="42"/>
        </w:numPr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застройке зданиями старой конструкции разнообразной конфигурации – 1,0.</w:t>
      </w:r>
    </w:p>
    <w:p w:rsidR="005E28CD" w:rsidRPr="005E28CD" w:rsidRDefault="005E28CD" w:rsidP="005E28CD">
      <w:pPr>
        <w:numPr>
          <w:ilvl w:val="0"/>
          <w:numId w:val="42"/>
        </w:numPr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смешанной застройке, но не менее 50 % зданиями старой конструкции – 0,9.</w:t>
      </w:r>
    </w:p>
    <w:p w:rsidR="005E28CD" w:rsidRPr="005E28CD" w:rsidRDefault="005E28CD" w:rsidP="005E28CD">
      <w:pPr>
        <w:numPr>
          <w:ilvl w:val="0"/>
          <w:numId w:val="42"/>
        </w:numPr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новой современной застройке – 0,8.</w:t>
      </w:r>
    </w:p>
    <w:p w:rsidR="005E28CD" w:rsidRPr="005E28CD" w:rsidRDefault="005E28CD" w:rsidP="005E28CD">
      <w:pPr>
        <w:numPr>
          <w:ilvl w:val="0"/>
          <w:numId w:val="42"/>
        </w:numPr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Подготовительные работы нормировать по ценам данной таблицы с коэффициентом 0,3.</w:t>
      </w:r>
    </w:p>
    <w:p w:rsidR="005E28CD" w:rsidRPr="005E28CD" w:rsidRDefault="005E28CD" w:rsidP="005E28CD">
      <w:pPr>
        <w:numPr>
          <w:ilvl w:val="0"/>
          <w:numId w:val="42"/>
        </w:numPr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разработке проекта ОДС с привязкой телекомплексов, имеющих уплотнение каналов связи к ценам таблицы применять коэффициент 1,5.</w:t>
      </w:r>
    </w:p>
    <w:p w:rsidR="005E28CD" w:rsidRPr="005E28CD" w:rsidRDefault="005E28CD" w:rsidP="005E28CD">
      <w:pPr>
        <w:numPr>
          <w:ilvl w:val="0"/>
          <w:numId w:val="42"/>
        </w:numPr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проекта наружных сетей ОДС нормировать по ценам таблицы «Воздушные и кабельные линии связи».</w:t>
      </w:r>
    </w:p>
    <w:p w:rsidR="005E28CD" w:rsidRPr="005E28CD" w:rsidRDefault="005E28CD" w:rsidP="005E28CD">
      <w:pPr>
        <w:numPr>
          <w:ilvl w:val="0"/>
          <w:numId w:val="42"/>
        </w:numPr>
        <w:spacing w:after="0"/>
        <w:ind w:left="1560" w:hanging="284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Проектирование строительной части помещения для ОДС нормировать дополнительно по таблице «Переоборудование цокольного этажа жилого дома под комплекс помещений для ОДС».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690B" w:rsidRDefault="00CF51CF" w:rsidP="00666138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171" w:name="_Toc523114967"/>
      <w:r w:rsidRPr="005E690B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5E28CD" w:rsidRPr="005E690B">
        <w:rPr>
          <w:rFonts w:ascii="Times New Roman" w:hAnsi="Times New Roman" w:cs="Times New Roman"/>
          <w:color w:val="auto"/>
          <w:sz w:val="24"/>
          <w:szCs w:val="24"/>
        </w:rPr>
        <w:t>оставление заказной спецификации или ведомости</w:t>
      </w:r>
      <w:bookmarkEnd w:id="171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позиция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3.3.22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заказной спецификации или ведомости: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Приборов и средств автоматики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Электроаппаратуры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Нестандартизированного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Щитов и пультов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Кабелей и подводов, основных монтажных материалов и изделий (трубы, материалы, монтажные изделия)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6" w:type="dxa"/>
            <w:tcBorders>
              <w:top w:val="nil"/>
              <w:bottom w:val="single" w:sz="4" w:space="0" w:color="auto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Оборудование для слесарных и сантехнических работ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Примечания: 1. При использовании спецификации повторного применения нормировать по ценам таблицы с коэффициентом 0,3.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Работы, указанные в примечании 1, но с внесением изменений - с коэффициентом 0,5.</w:t>
      </w:r>
    </w:p>
    <w:p w:rsidR="005E28CD" w:rsidRPr="00CF51CF" w:rsidRDefault="00CF51CF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72" w:name="_Toc523114968"/>
      <w:r w:rsidRPr="00CF51CF">
        <w:rPr>
          <w:rFonts w:ascii="Times New Roman" w:hAnsi="Times New Roman" w:cs="Times New Roman"/>
          <w:color w:val="auto"/>
          <w:sz w:val="20"/>
          <w:szCs w:val="20"/>
        </w:rPr>
        <w:t>О</w:t>
      </w:r>
      <w:r w:rsidR="005E28CD" w:rsidRPr="00CF51CF">
        <w:rPr>
          <w:rFonts w:ascii="Times New Roman" w:hAnsi="Times New Roman" w:cs="Times New Roman"/>
          <w:color w:val="auto"/>
          <w:sz w:val="20"/>
          <w:szCs w:val="20"/>
        </w:rPr>
        <w:t>тносительная стоимость по видам работ в процентах</w:t>
      </w:r>
      <w:bookmarkEnd w:id="172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к таблицам Раздела 3.3 «Проектирование электротехнических устройств»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819"/>
        <w:gridCol w:w="1276"/>
        <w:gridCol w:w="992"/>
        <w:gridCol w:w="709"/>
        <w:gridCol w:w="851"/>
        <w:gridCol w:w="708"/>
      </w:tblGrid>
      <w:tr w:rsidR="005E28CD" w:rsidRPr="005E28CD" w:rsidTr="00C50C78">
        <w:tc>
          <w:tcPr>
            <w:tcW w:w="959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 табл.</w:t>
            </w:r>
          </w:p>
        </w:tc>
        <w:tc>
          <w:tcPr>
            <w:tcW w:w="4819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76" w:type="dxa"/>
            <w:tcBorders>
              <w:bottom w:val="nil"/>
            </w:tcBorders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Электротехническая часть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Строительная часть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Сметы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Внутреннее освещение: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п.1-10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п.10-40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Проектные работы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3.3.2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Силовая сеть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п.1-6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п.7-12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Проектные работы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3.3.3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Наружное освещение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3.3.4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Воздушные кабельные линии в пределах дворового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3.3.5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вне пределов дворового участка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3.3.6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кабельных линий напряжением до 35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п.1-9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п.10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3.3.9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реконструкции электромеханической части существующих лифтов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п.1-5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п.6-7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3.3.10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Радиофикация зданий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3.3.11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Телефонизация зданий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3.3.12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Воздушные и кабельные линии связи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3.3.13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Линейные сооружения телефонной сети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3.3.14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Электрочасификация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зданий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3.3.15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Защита зданий и сооружений от прямых ударов молнии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3.3.16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Защитное заземление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3.3.17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Автоматизация технологических процессов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3.318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Акустическая (звонковая) или световая тревожно-вызывная сигнализация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3.3.19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Охранная и пожарная сигнализация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3.3.20</w:t>
            </w:r>
          </w:p>
        </w:tc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Автоматическое управление освещением лестничных клеток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28CD" w:rsidRPr="005E28CD" w:rsidTr="00C50C78">
        <w:trPr>
          <w:trHeight w:val="267"/>
        </w:trPr>
        <w:tc>
          <w:tcPr>
            <w:tcW w:w="959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3.3.21</w:t>
            </w:r>
          </w:p>
        </w:tc>
        <w:tc>
          <w:tcPr>
            <w:tcW w:w="4819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ОДС</w:t>
            </w:r>
          </w:p>
        </w:tc>
        <w:tc>
          <w:tcPr>
            <w:tcW w:w="1276" w:type="dxa"/>
            <w:tcBorders>
              <w:top w:val="nil"/>
            </w:tcBorders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666138" w:rsidRDefault="00666138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0"/>
        </w:rPr>
      </w:pPr>
      <w:bookmarkStart w:id="173" w:name="_Toc523114969"/>
      <w:r w:rsidRPr="00666138">
        <w:rPr>
          <w:rFonts w:ascii="Times New Roman" w:hAnsi="Times New Roman" w:cs="Times New Roman"/>
          <w:color w:val="auto"/>
          <w:sz w:val="22"/>
          <w:szCs w:val="20"/>
        </w:rPr>
        <w:t>Р</w:t>
      </w:r>
      <w:r w:rsidR="005E28CD" w:rsidRPr="00666138">
        <w:rPr>
          <w:rFonts w:ascii="Times New Roman" w:hAnsi="Times New Roman" w:cs="Times New Roman"/>
          <w:color w:val="auto"/>
          <w:sz w:val="22"/>
          <w:szCs w:val="20"/>
        </w:rPr>
        <w:t>аздел 3.4</w:t>
      </w:r>
      <w:bookmarkStart w:id="174" w:name="_Toc523114970"/>
      <w:bookmarkEnd w:id="173"/>
      <w:r w:rsidRPr="00666138">
        <w:rPr>
          <w:rFonts w:ascii="Times New Roman" w:hAnsi="Times New Roman" w:cs="Times New Roman"/>
          <w:color w:val="auto"/>
          <w:sz w:val="22"/>
          <w:szCs w:val="20"/>
        </w:rPr>
        <w:t>. С</w:t>
      </w:r>
      <w:r w:rsidR="005E28CD" w:rsidRPr="00666138">
        <w:rPr>
          <w:rFonts w:ascii="Times New Roman" w:hAnsi="Times New Roman" w:cs="Times New Roman"/>
          <w:color w:val="auto"/>
          <w:sz w:val="22"/>
          <w:szCs w:val="20"/>
        </w:rPr>
        <w:t>метные работы</w:t>
      </w:r>
      <w:bookmarkEnd w:id="174"/>
    </w:p>
    <w:p w:rsidR="005E28CD" w:rsidRDefault="005E28CD" w:rsidP="00CF51CF">
      <w:pPr>
        <w:pStyle w:val="2"/>
        <w:spacing w:before="0" w:line="276" w:lineRule="auto"/>
        <w:rPr>
          <w:rFonts w:ascii="Times New Roman" w:hAnsi="Times New Roman"/>
          <w:sz w:val="20"/>
        </w:rPr>
      </w:pPr>
      <w:bookmarkStart w:id="175" w:name="_Toc523114971"/>
      <w:r w:rsidRPr="005E28CD">
        <w:rPr>
          <w:rFonts w:ascii="Times New Roman" w:hAnsi="Times New Roman"/>
          <w:sz w:val="20"/>
        </w:rPr>
        <w:t>Указания по применению</w:t>
      </w:r>
      <w:bookmarkEnd w:id="175"/>
    </w:p>
    <w:p w:rsidR="00CF51CF" w:rsidRPr="00CF51CF" w:rsidRDefault="00CF51CF" w:rsidP="00CF51CF">
      <w:pPr>
        <w:rPr>
          <w:lang w:eastAsia="ru-RU"/>
        </w:rPr>
      </w:pP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1. Разделом предусмотрены цены на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поставление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сметной документации по капитальному жилых домов (как самостоятельной работы при отсутствии проекта), на следующие виды работ:</w:t>
      </w:r>
    </w:p>
    <w:p w:rsidR="005E28CD" w:rsidRPr="005E28CD" w:rsidRDefault="005E28CD" w:rsidP="005E28C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«Общестроительные работы с выделением отдельно стоимости составления сметы на «Лестницы и входы»».</w:t>
      </w:r>
    </w:p>
    <w:p w:rsidR="005E28CD" w:rsidRPr="005E28CD" w:rsidRDefault="005E28CD" w:rsidP="005E28C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«Фасады»</w:t>
      </w:r>
    </w:p>
    <w:p w:rsidR="005E28CD" w:rsidRPr="005E28CD" w:rsidRDefault="005E28CD" w:rsidP="005E28C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«Санитарно-технические и электромонтажные устройства»</w:t>
      </w:r>
    </w:p>
    <w:p w:rsidR="005E28CD" w:rsidRPr="005E28CD" w:rsidRDefault="005E28CD" w:rsidP="005E28C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«Ремонт внутриквартальных или дворовых проездов и тротуаров»</w:t>
      </w:r>
    </w:p>
    <w:p w:rsidR="005E28CD" w:rsidRPr="005E28CD" w:rsidRDefault="005E28CD" w:rsidP="005E28C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«Прочие работы»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lastRenderedPageBreak/>
        <w:t>2. В части 3 настоящего Сборника стоимость составления сметной документации при проектировании  санитарно-технических (раздел 3.2) и электротехнических (раздел 3.3) устройств учтена ценами на проектирование.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Ценами (раздел 3.1) «Архитектурно-строительное проектирование» (за исключением таблиц, в которых это оговорено составом работ), стоимость составления сметной документации не учтена.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3. Стоимость составления сметной документации по разделу 3.4 «Сметные работы» определяется в случае: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а) Составления сметной документации на общестроительные работы при выполнении архитектурно-строительного проектирования (всего перечня проектных работ раздела 3.1, за исключением таблиц, в которых это оговорено составом работ);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б) Если обследованием устанавливается, что ремонт внутренних или дворовых инженерных сетей может быть произведен без проекта по техническому заключению (разделы 3.2 и 3.3);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в) Составление сметной документации, как самостоятельного вида работ.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4. Стоимость выполнения сметных работ, отличающихся по составу работы от учтенных ценами определять по ценам таблиц с применением коэффициентов: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4.1 Проверка описи работ с подсчетом объемов работ без выхода на объект – 0,25.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4.2 Составление сметы по готовой описи – 0,5.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4.3 Пересчет сметы – 0,75.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4.4 Составление сметы без раздельных подсчетов по секциям и этажам – 0,8.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CF51CF" w:rsidRDefault="00CF51CF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76" w:name="_Toc523114972"/>
      <w:r w:rsidRPr="00CF51CF">
        <w:rPr>
          <w:rFonts w:ascii="Times New Roman" w:hAnsi="Times New Roman" w:cs="Times New Roman"/>
          <w:color w:val="auto"/>
          <w:sz w:val="20"/>
          <w:szCs w:val="20"/>
        </w:rPr>
        <w:t>О</w:t>
      </w:r>
      <w:r w:rsidR="005E28CD" w:rsidRPr="00CF51CF">
        <w:rPr>
          <w:rFonts w:ascii="Times New Roman" w:hAnsi="Times New Roman" w:cs="Times New Roman"/>
          <w:color w:val="auto"/>
          <w:sz w:val="20"/>
          <w:szCs w:val="20"/>
        </w:rPr>
        <w:t>тносительная стоимость составления сметной документации в процентах от цены к таблицам</w:t>
      </w:r>
      <w:bookmarkEnd w:id="176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7"/>
        <w:gridCol w:w="1701"/>
        <w:gridCol w:w="1097"/>
      </w:tblGrid>
      <w:tr w:rsidR="005E28CD" w:rsidRPr="005E28CD" w:rsidTr="00C50C78">
        <w:tc>
          <w:tcPr>
            <w:tcW w:w="534" w:type="dxa"/>
            <w:tcBorders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Выезд на объект, обследование, выполнение необходимых замеров</w:t>
            </w:r>
          </w:p>
        </w:tc>
        <w:tc>
          <w:tcPr>
            <w:tcW w:w="1097" w:type="dxa"/>
            <w:tcBorders>
              <w:left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- 20 %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описей и определение объемов работ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- 30 %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локальной сметы с определением стоимости работ, начислением накладных расходов, плановых накоплений, составлением титульного листа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- 25 %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Выделение в составе сметы нормативной трудоемкости, заработной платы, материалов, стоимости машин и механизмов, возвратных сумм, с составлением сводки указанных затрат по смете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- 15 %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ведомости потребности материалов в соответствии с требованиями ГОСТ 21.109-80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- 8 %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Выполнение норм контроля сметной документации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- 2 %</w:t>
            </w:r>
          </w:p>
        </w:tc>
      </w:tr>
      <w:tr w:rsidR="005E28CD" w:rsidRPr="005E28CD" w:rsidTr="00C50C78">
        <w:tc>
          <w:tcPr>
            <w:tcW w:w="7621" w:type="dxa"/>
            <w:gridSpan w:val="2"/>
            <w:tcBorders>
              <w:top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666138" w:rsidRDefault="00CF51CF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0"/>
        </w:rPr>
      </w:pPr>
      <w:bookmarkStart w:id="177" w:name="_Toc523114973"/>
      <w:r w:rsidRPr="00666138">
        <w:rPr>
          <w:rFonts w:ascii="Times New Roman" w:hAnsi="Times New Roman" w:cs="Times New Roman"/>
          <w:color w:val="auto"/>
          <w:sz w:val="22"/>
          <w:szCs w:val="20"/>
        </w:rPr>
        <w:t>О</w:t>
      </w:r>
      <w:r w:rsidR="005E28CD" w:rsidRPr="00666138">
        <w:rPr>
          <w:rFonts w:ascii="Times New Roman" w:hAnsi="Times New Roman" w:cs="Times New Roman"/>
          <w:color w:val="auto"/>
          <w:sz w:val="22"/>
          <w:szCs w:val="20"/>
        </w:rPr>
        <w:t>бщестроительные работы</w:t>
      </w:r>
      <w:bookmarkEnd w:id="177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3.4.1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229"/>
        <w:gridCol w:w="992"/>
        <w:gridCol w:w="1559"/>
      </w:tblGrid>
      <w:tr w:rsidR="005E28CD" w:rsidRPr="00666138" w:rsidTr="00C50C78">
        <w:trPr>
          <w:cantSplit/>
        </w:trPr>
        <w:tc>
          <w:tcPr>
            <w:tcW w:w="534" w:type="dxa"/>
            <w:vMerge w:val="restart"/>
            <w:vAlign w:val="center"/>
          </w:tcPr>
          <w:p w:rsidR="005E28CD" w:rsidRPr="00666138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13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666138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vAlign w:val="center"/>
          </w:tcPr>
          <w:p w:rsidR="005E28CD" w:rsidRPr="00666138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138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551" w:type="dxa"/>
            <w:gridSpan w:val="2"/>
          </w:tcPr>
          <w:p w:rsidR="005E28CD" w:rsidRPr="00666138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138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 w:rsidRPr="00666138">
              <w:rPr>
                <w:rFonts w:ascii="Times New Roman" w:hAnsi="Times New Roman" w:cs="Times New Roman"/>
                <w:sz w:val="20"/>
                <w:szCs w:val="20"/>
              </w:rPr>
              <w:t xml:space="preserve"> сом</w:t>
            </w:r>
          </w:p>
        </w:tc>
      </w:tr>
      <w:tr w:rsidR="005E28CD" w:rsidRPr="00666138" w:rsidTr="00C50C78">
        <w:trPr>
          <w:cantSplit/>
        </w:trPr>
        <w:tc>
          <w:tcPr>
            <w:tcW w:w="534" w:type="dxa"/>
            <w:vMerge/>
            <w:vAlign w:val="center"/>
          </w:tcPr>
          <w:p w:rsidR="005E28CD" w:rsidRPr="00666138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vMerge/>
            <w:vAlign w:val="center"/>
          </w:tcPr>
          <w:p w:rsidR="005E28CD" w:rsidRPr="00666138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28CD" w:rsidRPr="00666138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13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proofErr w:type="gramStart"/>
            <w:r w:rsidRPr="00666138">
              <w:rPr>
                <w:rFonts w:ascii="Times New Roman" w:hAnsi="Times New Roman" w:cs="Times New Roman"/>
                <w:sz w:val="20"/>
                <w:szCs w:val="20"/>
              </w:rPr>
              <w:t>зда-ние</w:t>
            </w:r>
            <w:proofErr w:type="spellEnd"/>
            <w:proofErr w:type="gramEnd"/>
            <w:r w:rsidRPr="00666138">
              <w:rPr>
                <w:rFonts w:ascii="Times New Roman" w:hAnsi="Times New Roman" w:cs="Times New Roman"/>
                <w:sz w:val="20"/>
                <w:szCs w:val="20"/>
              </w:rPr>
              <w:t xml:space="preserve"> в целом</w:t>
            </w:r>
          </w:p>
        </w:tc>
        <w:tc>
          <w:tcPr>
            <w:tcW w:w="1559" w:type="dxa"/>
            <w:vAlign w:val="center"/>
          </w:tcPr>
          <w:p w:rsidR="005E28CD" w:rsidRPr="00666138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138">
              <w:rPr>
                <w:rFonts w:ascii="Times New Roman" w:hAnsi="Times New Roman" w:cs="Times New Roman"/>
                <w:sz w:val="20"/>
                <w:szCs w:val="20"/>
              </w:rPr>
              <w:t>на каждые 100 м3 здания добавлять:</w:t>
            </w:r>
          </w:p>
        </w:tc>
      </w:tr>
      <w:tr w:rsidR="00CF51CF" w:rsidRPr="00666138" w:rsidTr="00966CA7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F51CF" w:rsidRPr="00666138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13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</w:tcBorders>
          </w:tcPr>
          <w:p w:rsidR="00CF51CF" w:rsidRPr="00666138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6138">
              <w:rPr>
                <w:rFonts w:ascii="Times New Roman" w:hAnsi="Times New Roman" w:cs="Times New Roman"/>
                <w:sz w:val="20"/>
                <w:szCs w:val="20"/>
              </w:rPr>
              <w:t>Составление сметы на общестроительные работы по капитальному ремонту жилых домов (в том числе: 1.</w:t>
            </w:r>
            <w:proofErr w:type="gramEnd"/>
            <w:r w:rsidRPr="00666138">
              <w:rPr>
                <w:rFonts w:ascii="Times New Roman" w:hAnsi="Times New Roman" w:cs="Times New Roman"/>
                <w:sz w:val="20"/>
                <w:szCs w:val="20"/>
              </w:rPr>
              <w:t xml:space="preserve"> Земляные работы; 2. Фундаменты; 3. Стены; 4. Перекрытия; 5. Полы; 6. Перегородки; 7. Крыши и кровля; 8. Двери и окна; 9. Штукатурные и облицовочные работы; 10. </w:t>
            </w:r>
            <w:proofErr w:type="gramStart"/>
            <w:r w:rsidRPr="00666138">
              <w:rPr>
                <w:rFonts w:ascii="Times New Roman" w:hAnsi="Times New Roman" w:cs="Times New Roman"/>
                <w:sz w:val="20"/>
                <w:szCs w:val="20"/>
              </w:rPr>
              <w:t>Малярные, обойные и стекольные работы)</w:t>
            </w:r>
            <w:proofErr w:type="gramEnd"/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F51CF" w:rsidRPr="00666138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 w:rsidRPr="00666138">
              <w:rPr>
                <w:color w:val="000000"/>
                <w:sz w:val="20"/>
                <w:szCs w:val="20"/>
              </w:rPr>
              <w:t>6987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F51CF" w:rsidRPr="00666138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 w:rsidRPr="00666138">
              <w:rPr>
                <w:color w:val="000000"/>
                <w:sz w:val="20"/>
                <w:szCs w:val="20"/>
              </w:rPr>
              <w:t>35</w:t>
            </w:r>
          </w:p>
        </w:tc>
      </w:tr>
    </w:tbl>
    <w:p w:rsidR="005E28CD" w:rsidRPr="005E28CD" w:rsidRDefault="005E28CD" w:rsidP="005E28CD">
      <w:pPr>
        <w:pStyle w:val="ac"/>
        <w:spacing w:line="276" w:lineRule="auto"/>
        <w:ind w:firstLine="0"/>
        <w:rPr>
          <w:rFonts w:ascii="Times New Roman" w:hAnsi="Times New Roman" w:cs="Times New Roman"/>
          <w:szCs w:val="20"/>
        </w:rPr>
      </w:pPr>
    </w:p>
    <w:p w:rsidR="005E28CD" w:rsidRPr="005E28CD" w:rsidRDefault="005E28CD" w:rsidP="005E28CD">
      <w:pPr>
        <w:pStyle w:val="ac"/>
        <w:tabs>
          <w:tab w:val="left" w:pos="1843"/>
        </w:tabs>
        <w:spacing w:line="276" w:lineRule="auto"/>
        <w:ind w:left="1843" w:hanging="1843"/>
        <w:rPr>
          <w:rFonts w:ascii="Times New Roman" w:hAnsi="Times New Roman" w:cs="Times New Roman"/>
          <w:szCs w:val="20"/>
        </w:rPr>
      </w:pPr>
      <w:r w:rsidRPr="00666138">
        <w:rPr>
          <w:rFonts w:ascii="Times New Roman" w:hAnsi="Times New Roman" w:cs="Times New Roman"/>
          <w:b/>
          <w:szCs w:val="20"/>
        </w:rPr>
        <w:lastRenderedPageBreak/>
        <w:t>Примечания:</w:t>
      </w:r>
      <w:r w:rsidRPr="005E28CD">
        <w:rPr>
          <w:rFonts w:ascii="Times New Roman" w:hAnsi="Times New Roman" w:cs="Times New Roman"/>
          <w:szCs w:val="20"/>
        </w:rPr>
        <w:t xml:space="preserve"> </w:t>
      </w:r>
      <w:r w:rsidR="00666138">
        <w:rPr>
          <w:rFonts w:ascii="Times New Roman" w:hAnsi="Times New Roman" w:cs="Times New Roman"/>
          <w:szCs w:val="20"/>
        </w:rPr>
        <w:t xml:space="preserve">        </w:t>
      </w:r>
      <w:r w:rsidRPr="005E28CD">
        <w:rPr>
          <w:rFonts w:ascii="Times New Roman" w:hAnsi="Times New Roman" w:cs="Times New Roman"/>
          <w:szCs w:val="20"/>
        </w:rPr>
        <w:t>1. Ценами таблицы предусмотрено выполнение 10 видов работ (перечисленных в таблице). При выполнении менее 8-ми видов работ необходимо вводить понижающий коэффициент:</w:t>
      </w:r>
    </w:p>
    <w:p w:rsidR="005E28CD" w:rsidRPr="005E28CD" w:rsidRDefault="005E28CD" w:rsidP="005E28CD">
      <w:pPr>
        <w:pStyle w:val="ac"/>
        <w:widowControl/>
        <w:numPr>
          <w:ilvl w:val="0"/>
          <w:numId w:val="2"/>
        </w:numPr>
        <w:shd w:val="clear" w:color="auto" w:fill="auto"/>
        <w:autoSpaceDE/>
        <w:autoSpaceDN/>
        <w:adjustRightInd/>
        <w:spacing w:line="276" w:lineRule="auto"/>
        <w:ind w:firstLine="632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выполнении одного вида работ – 0,3.</w:t>
      </w:r>
    </w:p>
    <w:p w:rsidR="005E28CD" w:rsidRPr="005E28CD" w:rsidRDefault="005E28CD" w:rsidP="005E28CD">
      <w:pPr>
        <w:pStyle w:val="ac"/>
        <w:widowControl/>
        <w:numPr>
          <w:ilvl w:val="0"/>
          <w:numId w:val="2"/>
        </w:numPr>
        <w:shd w:val="clear" w:color="auto" w:fill="auto"/>
        <w:autoSpaceDE/>
        <w:autoSpaceDN/>
        <w:adjustRightInd/>
        <w:spacing w:line="276" w:lineRule="auto"/>
        <w:ind w:firstLine="632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на каждый последующий вид добавляется – 0,1.</w:t>
      </w:r>
    </w:p>
    <w:p w:rsidR="005E28CD" w:rsidRPr="005E28CD" w:rsidRDefault="005E28CD" w:rsidP="005E28CD">
      <w:pPr>
        <w:pStyle w:val="ac"/>
        <w:spacing w:line="276" w:lineRule="auto"/>
        <w:ind w:left="851" w:firstLine="1276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(пример: для 5-ти видов работ коэффициент равен 0,3 + 0,1х5 = 0,8).</w:t>
      </w:r>
    </w:p>
    <w:p w:rsidR="005E28CD" w:rsidRPr="005E28CD" w:rsidRDefault="005E28CD" w:rsidP="005E28CD">
      <w:pPr>
        <w:pStyle w:val="ac"/>
        <w:spacing w:line="276" w:lineRule="auto"/>
        <w:ind w:left="1985" w:firstLine="0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 зависимости от этажности зданий к ценам таблицы применять коэффициенты: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одноэтажных – 0,9.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Двух – пятиэтажных – 1,0.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Шестиэтажных – 1,1.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Семиэтажных – 1,2.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Восьмиэтажных – 1,3.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Девятиэтажных – 1,5.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Двенадцати и выше – 2,0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Садовые домики – 0,6.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Ценами таблицы учтено составление смет на жилые дома . построенные по типовым проектам.</w:t>
      </w:r>
    </w:p>
    <w:p w:rsidR="005E28CD" w:rsidRPr="005E28CD" w:rsidRDefault="005E28CD" w:rsidP="005E28CD">
      <w:pPr>
        <w:pStyle w:val="ac"/>
        <w:spacing w:line="276" w:lineRule="auto"/>
        <w:ind w:left="1701" w:firstLine="284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Другие дома нормировать с коэффициентом 1,2.</w:t>
      </w:r>
    </w:p>
    <w:p w:rsidR="005E28CD" w:rsidRPr="005E28CD" w:rsidRDefault="005E28CD" w:rsidP="005E28CD">
      <w:pPr>
        <w:pStyle w:val="ac"/>
        <w:spacing w:line="276" w:lineRule="auto"/>
        <w:ind w:left="1985" w:firstLine="0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ином назначении зданий к ценам таблицы применять коэффициенты: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Школы и учебные заведения – 1,0.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Больницы, поликлиники, административные здания, детские сады и ясли – 1,15.</w:t>
      </w:r>
    </w:p>
    <w:p w:rsidR="005E28CD" w:rsidRPr="005E28CD" w:rsidRDefault="005E28CD" w:rsidP="005E28CD">
      <w:pPr>
        <w:pStyle w:val="ac"/>
        <w:widowControl/>
        <w:numPr>
          <w:ilvl w:val="0"/>
          <w:numId w:val="44"/>
        </w:numPr>
        <w:shd w:val="clear" w:color="auto" w:fill="auto"/>
        <w:tabs>
          <w:tab w:val="clear" w:pos="360"/>
          <w:tab w:val="num" w:pos="1211"/>
        </w:tabs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На здания с печным отоплением цены таблицы применять с коэффициентом 1,1.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CF51CF" w:rsidRDefault="00CF51CF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78" w:name="_Toc523114974"/>
      <w:r w:rsidRPr="00CF51CF">
        <w:rPr>
          <w:rFonts w:ascii="Times New Roman" w:hAnsi="Times New Roman" w:cs="Times New Roman"/>
          <w:color w:val="auto"/>
          <w:sz w:val="20"/>
          <w:szCs w:val="20"/>
        </w:rPr>
        <w:t>Л</w:t>
      </w:r>
      <w:r w:rsidR="005E28CD" w:rsidRPr="00CF51CF">
        <w:rPr>
          <w:rFonts w:ascii="Times New Roman" w:hAnsi="Times New Roman" w:cs="Times New Roman"/>
          <w:color w:val="auto"/>
          <w:sz w:val="20"/>
          <w:szCs w:val="20"/>
        </w:rPr>
        <w:t>естницы и входы</w:t>
      </w:r>
      <w:bookmarkEnd w:id="178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3.4.2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229"/>
        <w:gridCol w:w="992"/>
        <w:gridCol w:w="1559"/>
      </w:tblGrid>
      <w:tr w:rsidR="005E28CD" w:rsidRPr="005E28CD" w:rsidTr="00C50C78">
        <w:trPr>
          <w:cantSplit/>
        </w:trPr>
        <w:tc>
          <w:tcPr>
            <w:tcW w:w="534" w:type="dxa"/>
            <w:vMerge w:val="restart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551" w:type="dxa"/>
            <w:gridSpan w:val="2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>
              <w:rPr>
                <w:rFonts w:ascii="Times New Roman" w:hAnsi="Times New Roman" w:cs="Times New Roman"/>
                <w:sz w:val="20"/>
                <w:szCs w:val="20"/>
              </w:rPr>
              <w:t xml:space="preserve"> сом</w:t>
            </w:r>
          </w:p>
        </w:tc>
      </w:tr>
      <w:tr w:rsidR="005E28CD" w:rsidRPr="005E28CD" w:rsidTr="00C50C78">
        <w:trPr>
          <w:cantSplit/>
        </w:trPr>
        <w:tc>
          <w:tcPr>
            <w:tcW w:w="534" w:type="dxa"/>
            <w:vMerge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vMerge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зда-ние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в целом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100 м3 здания добавлять: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сметы на капитальный ремонт лестниц и входов жилых домов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c"/>
        <w:spacing w:line="276" w:lineRule="auto"/>
        <w:ind w:left="1701" w:hanging="1701"/>
        <w:rPr>
          <w:rFonts w:ascii="Times New Roman" w:hAnsi="Times New Roman" w:cs="Times New Roman"/>
          <w:szCs w:val="20"/>
        </w:rPr>
      </w:pPr>
      <w:r w:rsidRPr="00666138">
        <w:rPr>
          <w:rFonts w:ascii="Times New Roman" w:hAnsi="Times New Roman" w:cs="Times New Roman"/>
          <w:b/>
          <w:szCs w:val="20"/>
        </w:rPr>
        <w:t>Примечания:</w:t>
      </w:r>
      <w:r w:rsidRPr="005E28CD">
        <w:rPr>
          <w:rFonts w:ascii="Times New Roman" w:hAnsi="Times New Roman" w:cs="Times New Roman"/>
          <w:szCs w:val="20"/>
        </w:rPr>
        <w:t xml:space="preserve"> В зависимости от этажности зданий к ценам таблицы применять коэффициенты: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одноэтажных – 0,9.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Двух – пятиэтажных – 1,0.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Шестиэтажных – 1,1.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Семиэтажных – 1,2.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Восьмиэтажных – 1,3.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Девятиэтажных – 1,5.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Двенадцати и выше – 2,0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Ценами таблицы учтено составление смет на жилые дома . построенные по типовым проектам.</w:t>
      </w:r>
    </w:p>
    <w:p w:rsidR="005E28CD" w:rsidRPr="005E28CD" w:rsidRDefault="005E28CD" w:rsidP="005E28CD">
      <w:pPr>
        <w:pStyle w:val="ac"/>
        <w:spacing w:line="276" w:lineRule="auto"/>
        <w:ind w:left="1701" w:firstLine="284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Другие дома нормировать с коэффициентом 1,2.</w:t>
      </w:r>
    </w:p>
    <w:p w:rsidR="005E28CD" w:rsidRPr="005E28CD" w:rsidRDefault="005E28CD" w:rsidP="005E28CD">
      <w:pPr>
        <w:pStyle w:val="ac"/>
        <w:spacing w:line="276" w:lineRule="auto"/>
        <w:ind w:left="1985" w:firstLine="0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ином назначении зданий к ценам таблицы применять коэффициенты: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Школы и учебные заведения – 1,0.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Больниц, поликлиники, административные здания, детские сады и ясли – 1,15.</w:t>
      </w:r>
    </w:p>
    <w:p w:rsidR="005E28CD" w:rsidRPr="005E28CD" w:rsidRDefault="005E28CD" w:rsidP="005E28CD">
      <w:pPr>
        <w:pStyle w:val="ac"/>
        <w:widowControl/>
        <w:numPr>
          <w:ilvl w:val="0"/>
          <w:numId w:val="45"/>
        </w:numPr>
        <w:shd w:val="clear" w:color="auto" w:fill="auto"/>
        <w:autoSpaceDE/>
        <w:autoSpaceDN/>
        <w:adjustRightInd/>
        <w:spacing w:line="276" w:lineRule="auto"/>
        <w:ind w:left="1985" w:hanging="284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одновременном составлении смет на капитальный ремонт лестниц и входов с общестроительными работами к ценам таблицы применять коэффициент 0,9.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666138" w:rsidRDefault="00CF51CF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0"/>
        </w:rPr>
      </w:pPr>
      <w:bookmarkStart w:id="179" w:name="_Toc523114975"/>
      <w:r w:rsidRPr="00666138">
        <w:rPr>
          <w:rFonts w:ascii="Times New Roman" w:hAnsi="Times New Roman" w:cs="Times New Roman"/>
          <w:color w:val="auto"/>
          <w:sz w:val="22"/>
          <w:szCs w:val="20"/>
        </w:rPr>
        <w:t>Ф</w:t>
      </w:r>
      <w:r w:rsidR="005E28CD" w:rsidRPr="00666138">
        <w:rPr>
          <w:rFonts w:ascii="Times New Roman" w:hAnsi="Times New Roman" w:cs="Times New Roman"/>
          <w:color w:val="auto"/>
          <w:sz w:val="22"/>
          <w:szCs w:val="20"/>
        </w:rPr>
        <w:t>асады жилых домов</w:t>
      </w:r>
      <w:bookmarkEnd w:id="179"/>
    </w:p>
    <w:p w:rsidR="005E28CD" w:rsidRPr="005E28CD" w:rsidRDefault="005E28CD" w:rsidP="00666138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 степени сложности кирпичные и смешанные фасады делятся 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>:</w:t>
      </w:r>
    </w:p>
    <w:p w:rsidR="005E28CD" w:rsidRPr="005E28CD" w:rsidRDefault="005E28CD" w:rsidP="0066613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простые – с содержанием архитектурных деталей до 1,5 % от площади стен;</w:t>
      </w:r>
    </w:p>
    <w:p w:rsidR="005E28CD" w:rsidRPr="005E28CD" w:rsidRDefault="005E28CD" w:rsidP="0066613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средние – до 30 %;</w:t>
      </w:r>
    </w:p>
    <w:p w:rsidR="005E28CD" w:rsidRPr="00666138" w:rsidRDefault="005E28CD" w:rsidP="005E28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сложные – более 30 %.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>Таблица 3.4.3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229"/>
        <w:gridCol w:w="992"/>
        <w:gridCol w:w="1559"/>
      </w:tblGrid>
      <w:tr w:rsidR="005E28CD" w:rsidRPr="005E28CD" w:rsidTr="00C50C78">
        <w:trPr>
          <w:cantSplit/>
        </w:trPr>
        <w:tc>
          <w:tcPr>
            <w:tcW w:w="534" w:type="dxa"/>
            <w:vMerge w:val="restart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551" w:type="dxa"/>
            <w:gridSpan w:val="2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rPr>
          <w:cantSplit/>
        </w:trPr>
        <w:tc>
          <w:tcPr>
            <w:tcW w:w="534" w:type="dxa"/>
            <w:vMerge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vMerge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зда-ние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в целом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100 м3 здания добавлять:</w:t>
            </w:r>
          </w:p>
        </w:tc>
      </w:tr>
      <w:tr w:rsidR="00CF51CF" w:rsidRPr="005E28CD" w:rsidTr="00666138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Фасады панельных зданий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3062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F51CF" w:rsidRPr="005E28CD" w:rsidTr="00666138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Простые фасады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3839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CF51CF" w:rsidRPr="005E28CD" w:rsidTr="00666138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Средние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4615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CF51CF" w:rsidRPr="005E28CD" w:rsidTr="00666138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Сложные 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6124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c"/>
        <w:spacing w:line="276" w:lineRule="auto"/>
        <w:ind w:left="1701" w:hanging="1701"/>
        <w:rPr>
          <w:rFonts w:ascii="Times New Roman" w:hAnsi="Times New Roman" w:cs="Times New Roman"/>
          <w:szCs w:val="20"/>
        </w:rPr>
      </w:pPr>
      <w:r w:rsidRPr="00666138">
        <w:rPr>
          <w:rFonts w:ascii="Times New Roman" w:hAnsi="Times New Roman" w:cs="Times New Roman"/>
          <w:b/>
          <w:szCs w:val="20"/>
        </w:rPr>
        <w:t>Примечания:</w:t>
      </w:r>
      <w:r w:rsidRPr="005E28CD">
        <w:rPr>
          <w:rFonts w:ascii="Times New Roman" w:hAnsi="Times New Roman" w:cs="Times New Roman"/>
          <w:szCs w:val="20"/>
        </w:rPr>
        <w:t xml:space="preserve"> В зависимости от этажности зданий к ценам таблицы применять коэффициенты: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одноэтажных – 0,9.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Двух – пятиэтажных – 1,0.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Шестиэтажных – 1,1.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Семиэтажных – 1,2.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Восьмиэтажных – 1,3.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Девятиэтажных – 1,5.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Двенадцати и выше – 2,0</w:t>
      </w:r>
    </w:p>
    <w:p w:rsidR="005E28CD" w:rsidRPr="005E28CD" w:rsidRDefault="005E28CD" w:rsidP="005E28CD">
      <w:pPr>
        <w:pStyle w:val="ac"/>
        <w:tabs>
          <w:tab w:val="num" w:pos="1843"/>
        </w:tabs>
        <w:spacing w:line="276" w:lineRule="auto"/>
        <w:ind w:left="1843" w:hanging="425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ab/>
        <w:t>При ином назначении зданий к ценам таблицы применять коэффициенты: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Школы и учебные заведения – 1,0.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Больницы, поликлиники, административные здания, детские сады и ясли – 1,15.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выполнении смет только на герметизацию швов нормировать по п. 1, 2 таблицы с коэффициентом 0,4.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Ценами таблицы учтены работы по ремонту фасадов с учетом ремонта балконов, лоджий, ограждений балконов и лоджий, окон и дверей со стороны фасада, линейных покрытий и водосточных труб; при отсутствии балконов и лоджий цены таблицы применять с коэффициентом 0,8.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 xml:space="preserve">Стоимость составления сметы на ремонт фасада с учетом ремонта приямков и входов в подвал определяется по ценам таблицы с коэффициентом 1,1. </w:t>
      </w:r>
    </w:p>
    <w:p w:rsidR="005E28CD" w:rsidRPr="005E28CD" w:rsidRDefault="005E28CD" w:rsidP="005E28CD">
      <w:pPr>
        <w:pStyle w:val="ac"/>
        <w:widowControl/>
        <w:numPr>
          <w:ilvl w:val="0"/>
          <w:numId w:val="46"/>
        </w:numPr>
        <w:shd w:val="clear" w:color="auto" w:fill="auto"/>
        <w:tabs>
          <w:tab w:val="clear" w:pos="2061"/>
          <w:tab w:val="num" w:pos="1843"/>
        </w:tabs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одновременном составлении смет на капитальный ремонт фасадов с общестроительными работами к ценам таблицы применять коэффициент 0,9.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CF51CF" w:rsidRDefault="00CF51CF" w:rsidP="0066613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80" w:name="_Toc523114976"/>
      <w:r w:rsidRPr="00CF51CF">
        <w:rPr>
          <w:rFonts w:ascii="Times New Roman" w:hAnsi="Times New Roman" w:cs="Times New Roman"/>
          <w:color w:val="auto"/>
          <w:sz w:val="20"/>
          <w:szCs w:val="20"/>
        </w:rPr>
        <w:t>С</w:t>
      </w:r>
      <w:r w:rsidR="005E28CD" w:rsidRPr="00CF51CF">
        <w:rPr>
          <w:rFonts w:ascii="Times New Roman" w:hAnsi="Times New Roman" w:cs="Times New Roman"/>
          <w:color w:val="auto"/>
          <w:sz w:val="20"/>
          <w:szCs w:val="20"/>
        </w:rPr>
        <w:t>анитарно-технические и электромонтажные устройства в жилых домах</w:t>
      </w:r>
      <w:bookmarkEnd w:id="180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3.4.4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229"/>
        <w:gridCol w:w="992"/>
        <w:gridCol w:w="1559"/>
      </w:tblGrid>
      <w:tr w:rsidR="005E28CD" w:rsidRPr="005E28CD" w:rsidTr="00C50C78">
        <w:trPr>
          <w:cantSplit/>
        </w:trPr>
        <w:tc>
          <w:tcPr>
            <w:tcW w:w="534" w:type="dxa"/>
            <w:vMerge w:val="restart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551" w:type="dxa"/>
            <w:gridSpan w:val="2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rPr>
          <w:cantSplit/>
        </w:trPr>
        <w:tc>
          <w:tcPr>
            <w:tcW w:w="534" w:type="dxa"/>
            <w:vMerge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vMerge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зда-ние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в целом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100 м3 здания добавлять: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Центральное отопление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1768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Вентиляция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Водопровод и канализация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Горячее водоснабжение 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Водостоки 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Газооборудование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Электромонтажные работы</w:t>
            </w:r>
          </w:p>
        </w:tc>
        <w:tc>
          <w:tcPr>
            <w:tcW w:w="992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1596</w:t>
            </w:r>
          </w:p>
        </w:tc>
        <w:tc>
          <w:tcPr>
            <w:tcW w:w="1559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c"/>
        <w:spacing w:line="276" w:lineRule="auto"/>
        <w:ind w:left="1701" w:hanging="1701"/>
        <w:rPr>
          <w:rFonts w:ascii="Times New Roman" w:hAnsi="Times New Roman" w:cs="Times New Roman"/>
          <w:szCs w:val="20"/>
        </w:rPr>
      </w:pPr>
      <w:r w:rsidRPr="008511DF">
        <w:rPr>
          <w:rFonts w:ascii="Times New Roman" w:hAnsi="Times New Roman" w:cs="Times New Roman"/>
          <w:b/>
          <w:szCs w:val="20"/>
        </w:rPr>
        <w:t>Примечания:</w:t>
      </w:r>
      <w:r w:rsidRPr="005E28CD">
        <w:rPr>
          <w:rFonts w:ascii="Times New Roman" w:hAnsi="Times New Roman" w:cs="Times New Roman"/>
          <w:szCs w:val="20"/>
        </w:rPr>
        <w:t xml:space="preserve"> В зависимости от этажности зданий к ценам таблицы применять коэффициенты: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одноэтажных – 0,9.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Двух – пятиэтажных – 1,0.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Шестиэтажных – 1,1.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Семиэтажных – 1,2.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Восьмиэтажных – 1,3.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Девятиэтажных – 1,5.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Двенадцати и выше – 2,0.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Ценами таблицы учтено составление смет на жилые дома, построенные по типовым проектам.</w:t>
      </w:r>
    </w:p>
    <w:p w:rsidR="005E28CD" w:rsidRPr="005E28CD" w:rsidRDefault="005E28CD" w:rsidP="005E28CD">
      <w:pPr>
        <w:pStyle w:val="ac"/>
        <w:tabs>
          <w:tab w:val="num" w:pos="1843"/>
        </w:tabs>
        <w:spacing w:line="276" w:lineRule="auto"/>
        <w:ind w:left="1843" w:firstLine="0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 других случаях нормировать с коэффициентом 1,2.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В больничных, школьных, административных и другого назначения зданиях к ценам таблицы применять следующие коэффициенты:</w:t>
      </w:r>
    </w:p>
    <w:p w:rsidR="005E28CD" w:rsidRPr="005E28CD" w:rsidRDefault="005E28CD" w:rsidP="005E28CD">
      <w:pPr>
        <w:pStyle w:val="ac"/>
        <w:widowControl/>
        <w:numPr>
          <w:ilvl w:val="1"/>
          <w:numId w:val="47"/>
        </w:numPr>
        <w:shd w:val="clear" w:color="auto" w:fill="auto"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 xml:space="preserve"> На центральное отопление – 1,0.</w:t>
      </w:r>
    </w:p>
    <w:p w:rsidR="005E28CD" w:rsidRPr="005E28CD" w:rsidRDefault="005E28CD" w:rsidP="005E28CD">
      <w:pPr>
        <w:pStyle w:val="ac"/>
        <w:widowControl/>
        <w:numPr>
          <w:ilvl w:val="1"/>
          <w:numId w:val="47"/>
        </w:numPr>
        <w:shd w:val="clear" w:color="auto" w:fill="auto"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 xml:space="preserve"> На вентиляцию – 1,6.</w:t>
      </w:r>
    </w:p>
    <w:p w:rsidR="005E28CD" w:rsidRPr="005E28CD" w:rsidRDefault="005E28CD" w:rsidP="005E28CD">
      <w:pPr>
        <w:pStyle w:val="ac"/>
        <w:widowControl/>
        <w:numPr>
          <w:ilvl w:val="1"/>
          <w:numId w:val="47"/>
        </w:numPr>
        <w:shd w:val="clear" w:color="auto" w:fill="auto"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 xml:space="preserve"> На холодное водоснабжение и канализацию, горячее водоснабжение, газооборудование и электромонтажные работы – 1,3.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При составлении смет только на холодное водоснабжение или канализацию нормировать по п. 3 таблицы с коэффициентом 0,85.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 xml:space="preserve">Стоимость составления смет на ремонт технологических трубопроводов определяется по п. 6 таблицы с коэффициентом 1,6. </w:t>
      </w:r>
    </w:p>
    <w:p w:rsidR="005E28CD" w:rsidRPr="005E28CD" w:rsidRDefault="005E28CD" w:rsidP="005E28CD">
      <w:pPr>
        <w:pStyle w:val="ac"/>
        <w:widowControl/>
        <w:numPr>
          <w:ilvl w:val="0"/>
          <w:numId w:val="47"/>
        </w:numPr>
        <w:shd w:val="clear" w:color="auto" w:fill="auto"/>
        <w:autoSpaceDE/>
        <w:autoSpaceDN/>
        <w:adjustRightInd/>
        <w:spacing w:line="276" w:lineRule="auto"/>
        <w:ind w:left="1843" w:hanging="425"/>
        <w:jc w:val="both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Стоимость составления смет на ремонт слаботочных устройств определяется по поз. 7 таблицы с коэффициентом 0,4.</w:t>
      </w:r>
    </w:p>
    <w:p w:rsidR="005E28CD" w:rsidRPr="005E28CD" w:rsidRDefault="005E28CD" w:rsidP="005E28CD">
      <w:pPr>
        <w:pStyle w:val="ac"/>
        <w:spacing w:line="276" w:lineRule="auto"/>
        <w:rPr>
          <w:rFonts w:ascii="Times New Roman" w:hAnsi="Times New Roman" w:cs="Times New Roman"/>
          <w:szCs w:val="20"/>
        </w:rPr>
      </w:pPr>
    </w:p>
    <w:p w:rsidR="005E28CD" w:rsidRPr="00CF51CF" w:rsidRDefault="00CF51CF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81" w:name="_Toc523114977"/>
      <w:r w:rsidRPr="008511DF">
        <w:rPr>
          <w:rFonts w:ascii="Times New Roman" w:hAnsi="Times New Roman" w:cs="Times New Roman"/>
          <w:color w:val="auto"/>
          <w:sz w:val="22"/>
          <w:szCs w:val="20"/>
        </w:rPr>
        <w:t>Р</w:t>
      </w:r>
      <w:r w:rsidR="005E28CD" w:rsidRPr="008511DF">
        <w:rPr>
          <w:rFonts w:ascii="Times New Roman" w:hAnsi="Times New Roman" w:cs="Times New Roman"/>
          <w:color w:val="auto"/>
          <w:sz w:val="22"/>
          <w:szCs w:val="20"/>
        </w:rPr>
        <w:t>емонт элементов благоустройства</w:t>
      </w:r>
      <w:bookmarkEnd w:id="181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3.4.5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945"/>
        <w:gridCol w:w="1701"/>
        <w:gridCol w:w="1134"/>
      </w:tblGrid>
      <w:tr w:rsidR="005E28CD" w:rsidRPr="005E28CD" w:rsidTr="008511DF">
        <w:trPr>
          <w:cantSplit/>
          <w:trHeight w:val="546"/>
        </w:trPr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94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6945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Хозяйственные постройки: сараи, навесы, пляжные хозяйственные сооружения, лодочные станции площадью до 150 м2</w:t>
            </w:r>
          </w:p>
        </w:tc>
        <w:tc>
          <w:tcPr>
            <w:tcW w:w="1701" w:type="dxa"/>
            <w:vAlign w:val="bottom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1466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45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Перечисленное в п.1 площадью до 50 м2, а также гаражи, погреба; душевые, дворовые уборные, помойные ямы, беседки и др. </w:t>
            </w:r>
          </w:p>
        </w:tc>
        <w:tc>
          <w:tcPr>
            <w:tcW w:w="1701" w:type="dxa"/>
            <w:vAlign w:val="bottom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733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45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Ограждения, подпорные стенки</w:t>
            </w:r>
          </w:p>
        </w:tc>
        <w:tc>
          <w:tcPr>
            <w:tcW w:w="1701" w:type="dxa"/>
            <w:vAlign w:val="bottom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45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Пешеходные и автогужевые мосты</w:t>
            </w:r>
          </w:p>
        </w:tc>
        <w:tc>
          <w:tcPr>
            <w:tcW w:w="1701" w:type="dxa"/>
            <w:vAlign w:val="bottom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45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Малые формы детских площадок: скамейки, столы, песочницы, качели, грибки, горки, лестницы, мусорные ящики и др.</w:t>
            </w:r>
          </w:p>
        </w:tc>
        <w:tc>
          <w:tcPr>
            <w:tcW w:w="1701" w:type="dxa"/>
            <w:vAlign w:val="bottom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  <w:tr w:rsidR="00CF51CF" w:rsidRPr="005E28CD" w:rsidTr="008511DF">
        <w:tc>
          <w:tcPr>
            <w:tcW w:w="534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45" w:type="dxa"/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Озеленение </w:t>
            </w:r>
          </w:p>
        </w:tc>
        <w:tc>
          <w:tcPr>
            <w:tcW w:w="1701" w:type="dxa"/>
            <w:vAlign w:val="bottom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134" w:type="dxa"/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pStyle w:val="ac"/>
        <w:spacing w:line="276" w:lineRule="auto"/>
        <w:ind w:left="1701" w:hanging="1701"/>
        <w:rPr>
          <w:rFonts w:ascii="Times New Roman" w:hAnsi="Times New Roman" w:cs="Times New Roman"/>
          <w:szCs w:val="20"/>
        </w:rPr>
      </w:pPr>
      <w:r w:rsidRPr="008511DF">
        <w:rPr>
          <w:rFonts w:ascii="Times New Roman" w:hAnsi="Times New Roman" w:cs="Times New Roman"/>
          <w:b/>
          <w:szCs w:val="20"/>
        </w:rPr>
        <w:t>Примечания:</w:t>
      </w:r>
      <w:r w:rsidRPr="005E28CD">
        <w:rPr>
          <w:rFonts w:ascii="Times New Roman" w:hAnsi="Times New Roman" w:cs="Times New Roman"/>
          <w:szCs w:val="20"/>
        </w:rPr>
        <w:t xml:space="preserve"> 1. Цена дана на одну разновидность сооружения.</w:t>
      </w:r>
    </w:p>
    <w:p w:rsidR="005E28CD" w:rsidRPr="005E28CD" w:rsidRDefault="005E28CD" w:rsidP="005E28CD">
      <w:pPr>
        <w:pStyle w:val="ac"/>
        <w:spacing w:line="276" w:lineRule="auto"/>
        <w:ind w:left="1701" w:hanging="141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 xml:space="preserve">2. При составлении смет на ремонт нескольких сооружений, расположенных на одном участке, к </w:t>
      </w:r>
      <w:r w:rsidRPr="005E28CD">
        <w:rPr>
          <w:rFonts w:ascii="Times New Roman" w:hAnsi="Times New Roman" w:cs="Times New Roman"/>
          <w:szCs w:val="20"/>
        </w:rPr>
        <w:lastRenderedPageBreak/>
        <w:t>ценам таблицы применять следующие коэффициенты:</w:t>
      </w:r>
    </w:p>
    <w:p w:rsidR="005E28CD" w:rsidRPr="005E28CD" w:rsidRDefault="005E28CD" w:rsidP="005E28CD">
      <w:pPr>
        <w:pStyle w:val="ac"/>
        <w:spacing w:line="276" w:lineRule="auto"/>
        <w:ind w:left="1701" w:hanging="567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2.1. Для 2-х сооружений – 0,9.</w:t>
      </w:r>
    </w:p>
    <w:p w:rsidR="005E28CD" w:rsidRPr="005E28CD" w:rsidRDefault="005E28CD" w:rsidP="005E28CD">
      <w:pPr>
        <w:pStyle w:val="ac"/>
        <w:spacing w:line="276" w:lineRule="auto"/>
        <w:ind w:left="1701" w:hanging="567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2.2. Для  5-ти сооружений – 0,3.</w:t>
      </w:r>
    </w:p>
    <w:p w:rsidR="005E28CD" w:rsidRPr="005E28CD" w:rsidRDefault="005E28CD" w:rsidP="005E28CD">
      <w:pPr>
        <w:pStyle w:val="ac"/>
        <w:spacing w:line="276" w:lineRule="auto"/>
        <w:ind w:left="1701" w:hanging="567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2.3. Для 10-ти сооружений – 0,7.</w:t>
      </w:r>
    </w:p>
    <w:p w:rsidR="005E28CD" w:rsidRPr="005E28CD" w:rsidRDefault="005E28CD" w:rsidP="005E28CD">
      <w:pPr>
        <w:pStyle w:val="ac"/>
        <w:spacing w:line="276" w:lineRule="auto"/>
        <w:ind w:left="1701" w:hanging="567"/>
        <w:rPr>
          <w:rFonts w:ascii="Times New Roman" w:hAnsi="Times New Roman" w:cs="Times New Roman"/>
          <w:szCs w:val="20"/>
        </w:rPr>
      </w:pPr>
      <w:r w:rsidRPr="005E28CD">
        <w:rPr>
          <w:rFonts w:ascii="Times New Roman" w:hAnsi="Times New Roman" w:cs="Times New Roman"/>
          <w:szCs w:val="20"/>
        </w:rPr>
        <w:t>2.4. Для более 10-ти сооружений – 0,6.</w:t>
      </w:r>
    </w:p>
    <w:p w:rsidR="005E28CD" w:rsidRPr="005E28CD" w:rsidRDefault="005E28CD" w:rsidP="005E28CD">
      <w:pPr>
        <w:pStyle w:val="ac"/>
        <w:spacing w:line="276" w:lineRule="auto"/>
        <w:ind w:left="1701" w:hanging="1701"/>
        <w:rPr>
          <w:rFonts w:ascii="Times New Roman" w:hAnsi="Times New Roman" w:cs="Times New Roman"/>
          <w:szCs w:val="20"/>
        </w:rPr>
      </w:pPr>
    </w:p>
    <w:p w:rsidR="005E28CD" w:rsidRPr="008511DF" w:rsidRDefault="00CF51CF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0"/>
        </w:rPr>
      </w:pPr>
      <w:bookmarkStart w:id="182" w:name="_Toc523114978"/>
      <w:r w:rsidRPr="008511DF">
        <w:rPr>
          <w:rFonts w:ascii="Times New Roman" w:hAnsi="Times New Roman" w:cs="Times New Roman"/>
          <w:color w:val="auto"/>
          <w:sz w:val="22"/>
          <w:szCs w:val="20"/>
        </w:rPr>
        <w:t>Р</w:t>
      </w:r>
      <w:r w:rsidR="005E28CD" w:rsidRPr="008511DF">
        <w:rPr>
          <w:rFonts w:ascii="Times New Roman" w:hAnsi="Times New Roman" w:cs="Times New Roman"/>
          <w:color w:val="auto"/>
          <w:sz w:val="22"/>
          <w:szCs w:val="20"/>
        </w:rPr>
        <w:t>емонт внутриквартальных дворовых проездов и тротуаров</w:t>
      </w:r>
      <w:bookmarkEnd w:id="182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1000 м2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3.4.6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rPr>
          <w:cantSplit/>
          <w:trHeight w:val="546"/>
        </w:trPr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Дороги и тротуары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5E28CD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Примечание: При объеме работ менее 1000 м2 цену таблицы применять как при объеме работ 1000 м2.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CF51CF" w:rsidRDefault="00CF51CF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83" w:name="_Toc523114979"/>
      <w:r w:rsidRPr="00CF51CF">
        <w:rPr>
          <w:rFonts w:ascii="Times New Roman" w:hAnsi="Times New Roman" w:cs="Times New Roman"/>
          <w:color w:val="auto"/>
          <w:sz w:val="20"/>
          <w:szCs w:val="20"/>
        </w:rPr>
        <w:t>П</w:t>
      </w:r>
      <w:r w:rsidR="005E28CD" w:rsidRPr="00CF51CF">
        <w:rPr>
          <w:rFonts w:ascii="Times New Roman" w:hAnsi="Times New Roman" w:cs="Times New Roman"/>
          <w:color w:val="auto"/>
          <w:sz w:val="20"/>
          <w:szCs w:val="20"/>
        </w:rPr>
        <w:t>рочие работы</w:t>
      </w:r>
      <w:bookmarkEnd w:id="183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3.4.7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945"/>
        <w:gridCol w:w="1701"/>
        <w:gridCol w:w="1134"/>
      </w:tblGrid>
      <w:tr w:rsidR="005E28CD" w:rsidRPr="005E28CD" w:rsidTr="00C50C78">
        <w:trPr>
          <w:cantSplit/>
          <w:trHeight w:val="546"/>
        </w:trPr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94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сводной сметы (форма С-5) с пояснительной запиской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сводная смета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1294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объектной сметы (форма С-8)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одна объектная смета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</w:tr>
      <w:tr w:rsidR="00CF51CF" w:rsidRPr="005E28CD" w:rsidTr="00966CA7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45" w:type="dxa"/>
            <w:tcBorders>
              <w:top w:val="nil"/>
              <w:bottom w:val="single" w:sz="4" w:space="0" w:color="auto"/>
            </w:tcBorders>
          </w:tcPr>
          <w:p w:rsidR="00CF51CF" w:rsidRPr="005E28CD" w:rsidRDefault="00CF51CF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Выполнение дополнительных расчетов (на столярные изделия, вывозку мусора и др.)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CF51CF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один расчет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F51CF" w:rsidRDefault="00CF51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8511DF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8511DF">
        <w:rPr>
          <w:rFonts w:ascii="Times New Roman" w:hAnsi="Times New Roman" w:cs="Times New Roman"/>
          <w:sz w:val="20"/>
          <w:szCs w:val="20"/>
        </w:rPr>
        <w:t xml:space="preserve">     </w:t>
      </w:r>
      <w:r w:rsidRPr="005E28CD">
        <w:rPr>
          <w:rFonts w:ascii="Times New Roman" w:hAnsi="Times New Roman" w:cs="Times New Roman"/>
          <w:sz w:val="20"/>
          <w:szCs w:val="20"/>
        </w:rPr>
        <w:t>1. Введение коэффициента (индекса) в конце сводки затрат локальных смет, относящихся к одной сводной смете, принимать за один дополнительный расчет.</w:t>
      </w:r>
    </w:p>
    <w:p w:rsidR="005E28CD" w:rsidRPr="005E28CD" w:rsidRDefault="005E28CD" w:rsidP="005E28CD">
      <w:pPr>
        <w:ind w:left="1843" w:hanging="283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2. Составление ведомости договорных цен нормировать как сводную смету.</w:t>
      </w:r>
    </w:p>
    <w:p w:rsidR="005E28CD" w:rsidRPr="00CF51CF" w:rsidRDefault="00CF51CF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84" w:name="_Toc523114980"/>
      <w:r w:rsidRPr="00CF51CF">
        <w:rPr>
          <w:rFonts w:ascii="Times New Roman" w:hAnsi="Times New Roman" w:cs="Times New Roman"/>
          <w:color w:val="auto"/>
          <w:sz w:val="20"/>
          <w:szCs w:val="20"/>
        </w:rPr>
        <w:t>К</w:t>
      </w:r>
      <w:r w:rsidR="005E28CD" w:rsidRPr="00CF51CF">
        <w:rPr>
          <w:rFonts w:ascii="Times New Roman" w:hAnsi="Times New Roman" w:cs="Times New Roman"/>
          <w:color w:val="auto"/>
          <w:sz w:val="20"/>
          <w:szCs w:val="20"/>
        </w:rPr>
        <w:t xml:space="preserve">одирование исходных сметных данных для ввода в </w:t>
      </w:r>
      <w:proofErr w:type="spellStart"/>
      <w:r w:rsidR="005E28CD" w:rsidRPr="00CF51CF">
        <w:rPr>
          <w:rFonts w:ascii="Times New Roman" w:hAnsi="Times New Roman" w:cs="Times New Roman"/>
          <w:color w:val="auto"/>
          <w:sz w:val="20"/>
          <w:szCs w:val="20"/>
        </w:rPr>
        <w:t>эвм</w:t>
      </w:r>
      <w:bookmarkEnd w:id="184"/>
      <w:proofErr w:type="spellEnd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смета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3.4.8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rPr>
          <w:cantSplit/>
          <w:trHeight w:val="546"/>
        </w:trPr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CF51CF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Кодирование исходных сметных данных для ввода в ЭВМ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5E28CD" w:rsidRPr="005E28CD" w:rsidRDefault="00CF51CF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</w:tr>
    </w:tbl>
    <w:p w:rsidR="008511DF" w:rsidRDefault="008511DF" w:rsidP="008511DF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185" w:name="_Toc523114981"/>
    </w:p>
    <w:p w:rsidR="008511DF" w:rsidRPr="008511DF" w:rsidRDefault="008511DF" w:rsidP="008511DF"/>
    <w:p w:rsidR="004B69AD" w:rsidRPr="008511DF" w:rsidRDefault="008511DF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0"/>
        </w:rPr>
      </w:pPr>
      <w:r w:rsidRPr="008511DF">
        <w:rPr>
          <w:rFonts w:ascii="Times New Roman" w:hAnsi="Times New Roman" w:cs="Times New Roman"/>
          <w:color w:val="auto"/>
          <w:sz w:val="22"/>
          <w:szCs w:val="20"/>
        </w:rPr>
        <w:lastRenderedPageBreak/>
        <w:t>Ч</w:t>
      </w:r>
      <w:r w:rsidR="005E28CD" w:rsidRPr="008511DF">
        <w:rPr>
          <w:rFonts w:ascii="Times New Roman" w:hAnsi="Times New Roman" w:cs="Times New Roman"/>
          <w:color w:val="auto"/>
          <w:sz w:val="22"/>
          <w:szCs w:val="20"/>
        </w:rPr>
        <w:t>асть 4</w:t>
      </w:r>
      <w:bookmarkEnd w:id="185"/>
      <w:r w:rsidRPr="008511DF">
        <w:rPr>
          <w:rFonts w:ascii="Times New Roman" w:hAnsi="Times New Roman" w:cs="Times New Roman"/>
          <w:color w:val="auto"/>
          <w:sz w:val="22"/>
          <w:szCs w:val="20"/>
        </w:rPr>
        <w:t>.</w:t>
      </w:r>
      <w:bookmarkStart w:id="186" w:name="_Toc523114982"/>
      <w:r w:rsidRPr="008511DF">
        <w:rPr>
          <w:rFonts w:ascii="Times New Roman" w:hAnsi="Times New Roman" w:cs="Times New Roman"/>
          <w:color w:val="auto"/>
          <w:sz w:val="22"/>
          <w:szCs w:val="20"/>
        </w:rPr>
        <w:t xml:space="preserve"> О</w:t>
      </w:r>
      <w:r w:rsidR="005E28CD" w:rsidRPr="008511DF">
        <w:rPr>
          <w:rFonts w:ascii="Times New Roman" w:hAnsi="Times New Roman" w:cs="Times New Roman"/>
          <w:color w:val="auto"/>
          <w:sz w:val="22"/>
          <w:szCs w:val="20"/>
        </w:rPr>
        <w:t>храна окружающей среды</w:t>
      </w:r>
      <w:bookmarkEnd w:id="186"/>
    </w:p>
    <w:p w:rsidR="005E28CD" w:rsidRPr="008511DF" w:rsidRDefault="004B69AD" w:rsidP="008511DF">
      <w:pPr>
        <w:pStyle w:val="1"/>
        <w:spacing w:before="0"/>
        <w:jc w:val="center"/>
        <w:rPr>
          <w:rFonts w:ascii="Times New Roman" w:hAnsi="Times New Roman" w:cs="Times New Roman"/>
          <w:sz w:val="22"/>
          <w:szCs w:val="20"/>
        </w:rPr>
      </w:pPr>
      <w:bookmarkStart w:id="187" w:name="_Toc523114983"/>
      <w:proofErr w:type="spellStart"/>
      <w:r w:rsidRPr="008511DF">
        <w:rPr>
          <w:rFonts w:ascii="Times New Roman" w:hAnsi="Times New Roman" w:cs="Times New Roman"/>
          <w:color w:val="auto"/>
          <w:sz w:val="22"/>
          <w:szCs w:val="20"/>
        </w:rPr>
        <w:t>Д</w:t>
      </w:r>
      <w:r w:rsidR="005E28CD" w:rsidRPr="008511DF">
        <w:rPr>
          <w:rFonts w:ascii="Times New Roman" w:hAnsi="Times New Roman" w:cs="Times New Roman"/>
          <w:color w:val="auto"/>
          <w:sz w:val="22"/>
          <w:szCs w:val="20"/>
        </w:rPr>
        <w:t>ендроплан</w:t>
      </w:r>
      <w:bookmarkEnd w:id="187"/>
      <w:proofErr w:type="spellEnd"/>
    </w:p>
    <w:p w:rsidR="005E28CD" w:rsidRPr="008511DF" w:rsidRDefault="005E28CD" w:rsidP="004B69AD">
      <w:pPr>
        <w:jc w:val="center"/>
        <w:rPr>
          <w:rFonts w:ascii="Times New Roman" w:hAnsi="Times New Roman" w:cs="Times New Roman"/>
          <w:szCs w:val="20"/>
        </w:rPr>
      </w:pPr>
      <w:r w:rsidRPr="008511DF">
        <w:rPr>
          <w:rFonts w:ascii="Times New Roman" w:hAnsi="Times New Roman" w:cs="Times New Roman"/>
          <w:szCs w:val="20"/>
        </w:rPr>
        <w:t>СОСТАВ РАБОТЫ:</w:t>
      </w:r>
    </w:p>
    <w:p w:rsidR="005E28CD" w:rsidRPr="005E28CD" w:rsidRDefault="005E28CD" w:rsidP="008511DF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Получение задания. Ознакомление с проектом наружных инженерных сетей со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стройгенпланом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. Обследование участка.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Подеревная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съемка зеленых насаждений по породам, качественному состоянию, возрасту, размерам. Анализ зеленых насаждений по категории их сохранности. Составление пересчетных ведомостей. Составление заключения о сохранности, возможности пересадки или вырубки зеленых насаждений или о их отсутствии.</w:t>
      </w:r>
    </w:p>
    <w:p w:rsidR="005E28CD" w:rsidRPr="005E28CD" w:rsidRDefault="005E28CD" w:rsidP="008511DF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Вычерчивание плана на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генподоснове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с указанием условных обозначений сохраняемых, вырубаемых или пересаживаемых зеленых насаждений. Составление пояснительной записки. Согласование с заказчиком. Согласование в архитектурно-планировочных организациях.</w:t>
      </w: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- объект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4.1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B69AD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дендроплана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при выполнении проекта капитального ремонта зданий и сооружений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5E28CD" w:rsidRPr="005E28CD" w:rsidRDefault="004B69A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3364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843" w:hanging="1843"/>
        <w:rPr>
          <w:rFonts w:ascii="Times New Roman" w:hAnsi="Times New Roman" w:cs="Times New Roman"/>
          <w:sz w:val="20"/>
          <w:szCs w:val="20"/>
        </w:rPr>
      </w:pPr>
      <w:r w:rsidRPr="008511DF">
        <w:rPr>
          <w:rFonts w:ascii="Times New Roman" w:hAnsi="Times New Roman" w:cs="Times New Roman"/>
          <w:b/>
          <w:sz w:val="20"/>
          <w:szCs w:val="20"/>
        </w:rPr>
        <w:t>Примечания:</w:t>
      </w:r>
      <w:r w:rsidRPr="005E28CD">
        <w:rPr>
          <w:rFonts w:ascii="Times New Roman" w:hAnsi="Times New Roman" w:cs="Times New Roman"/>
          <w:sz w:val="20"/>
          <w:szCs w:val="20"/>
        </w:rPr>
        <w:t xml:space="preserve"> </w:t>
      </w:r>
      <w:r w:rsidR="008511DF">
        <w:rPr>
          <w:rFonts w:ascii="Times New Roman" w:hAnsi="Times New Roman" w:cs="Times New Roman"/>
          <w:sz w:val="20"/>
          <w:szCs w:val="20"/>
        </w:rPr>
        <w:t xml:space="preserve">     </w:t>
      </w:r>
      <w:r w:rsidRPr="005E28CD">
        <w:rPr>
          <w:rFonts w:ascii="Times New Roman" w:hAnsi="Times New Roman" w:cs="Times New Roman"/>
          <w:sz w:val="20"/>
          <w:szCs w:val="20"/>
        </w:rPr>
        <w:t xml:space="preserve">1. Выполнение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дендроплана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при отсутствии на участке зелени, с обследованием участка нормируется по цене таблицы с коэффициентом 0,9.</w:t>
      </w:r>
    </w:p>
    <w:p w:rsidR="005E28CD" w:rsidRPr="005E28CD" w:rsidRDefault="005E28CD" w:rsidP="005E28CD">
      <w:pPr>
        <w:numPr>
          <w:ilvl w:val="0"/>
          <w:numId w:val="48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При выполнении работ, указанных в п. 1. Не без обследования участка с коэффициентом 0,5.</w:t>
      </w:r>
    </w:p>
    <w:p w:rsidR="005E28CD" w:rsidRPr="005E28CD" w:rsidRDefault="005E28CD" w:rsidP="005E28CD">
      <w:pPr>
        <w:numPr>
          <w:ilvl w:val="0"/>
          <w:numId w:val="48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Выполнение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дендроплана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спецгеоподоснове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к цене таблицы применять коэффициент 1,1.</w:t>
      </w:r>
    </w:p>
    <w:p w:rsidR="005E28CD" w:rsidRPr="005E28CD" w:rsidRDefault="005E28CD" w:rsidP="005E28CD">
      <w:pPr>
        <w:numPr>
          <w:ilvl w:val="0"/>
          <w:numId w:val="48"/>
        </w:numPr>
        <w:tabs>
          <w:tab w:val="clear" w:pos="360"/>
          <w:tab w:val="num" w:pos="1843"/>
        </w:tabs>
        <w:spacing w:after="0"/>
        <w:ind w:left="1843" w:hanging="283"/>
        <w:jc w:val="both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При выполнении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дендроплана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при наличии проекта организации капитального ремонта к цене таблицы применять коэффициент 2,0.</w:t>
      </w:r>
    </w:p>
    <w:p w:rsidR="005E28CD" w:rsidRPr="005E28CD" w:rsidRDefault="005E28CD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</w:p>
    <w:p w:rsidR="005E28CD" w:rsidRPr="004B69AD" w:rsidRDefault="004B69AD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88" w:name="_Toc523114984"/>
      <w:r w:rsidRPr="004B69AD">
        <w:rPr>
          <w:rFonts w:ascii="Times New Roman" w:hAnsi="Times New Roman" w:cs="Times New Roman"/>
          <w:color w:val="auto"/>
          <w:sz w:val="20"/>
          <w:szCs w:val="20"/>
        </w:rPr>
        <w:t>И</w:t>
      </w:r>
      <w:r w:rsidR="005E28CD" w:rsidRPr="004B69AD">
        <w:rPr>
          <w:rFonts w:ascii="Times New Roman" w:hAnsi="Times New Roman" w:cs="Times New Roman"/>
          <w:color w:val="auto"/>
          <w:sz w:val="20"/>
          <w:szCs w:val="20"/>
        </w:rPr>
        <w:t>сследование шума и вибрации</w:t>
      </w:r>
      <w:bookmarkEnd w:id="188"/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4.2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5528"/>
        <w:gridCol w:w="993"/>
        <w:gridCol w:w="708"/>
      </w:tblGrid>
      <w:tr w:rsidR="005E28CD" w:rsidRPr="005E28CD" w:rsidTr="008511DF">
        <w:trPr>
          <w:cantSplit/>
          <w:trHeight w:val="546"/>
        </w:trPr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55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552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Техническая характеристика выполняемых работ</w:t>
            </w:r>
          </w:p>
        </w:tc>
        <w:tc>
          <w:tcPr>
            <w:tcW w:w="993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Измери-тель</w:t>
            </w:r>
            <w:proofErr w:type="spellEnd"/>
          </w:p>
        </w:tc>
        <w:tc>
          <w:tcPr>
            <w:tcW w:w="708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4B69AD">
              <w:rPr>
                <w:rFonts w:ascii="Times New Roman" w:hAnsi="Times New Roman" w:cs="Times New Roman"/>
                <w:sz w:val="20"/>
                <w:szCs w:val="20"/>
              </w:rPr>
              <w:t xml:space="preserve"> , сом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Измерение усредненного уровня звука или уровня звукового давления в одной точке от одного источника до 10 точек: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Производится выбор аппаратуры, перечисленной в разделах «Аппаратура» или «Средства измерения и аппаратура» соответствующего ГОСТ на данный вид измерений. До и после проведения измерений производится проверка, наладка и калибровка комплекта аппаратуры (электрическая и акустическая).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 объекте обследования и измерений определяется необходимое количество точек измерений, регламентируемое методикой соответствующего ГОСТ на данный вид измерений.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 результатам измерений оформляется протокол или Техническое заключение, данные измерений сопоставляются с нормативными значениями соответствующего ГОСТ или Санитарных норм.</w:t>
            </w:r>
          </w:p>
        </w:tc>
        <w:tc>
          <w:tcPr>
            <w:tcW w:w="993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708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1. За каждую последующую точку сверх 10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1.</w:t>
            </w:r>
          </w:p>
        </w:tc>
        <w:tc>
          <w:tcPr>
            <w:tcW w:w="993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708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Измерение усредненного уровня звукового давления в нормируемых октавных полосах частот (спектр шума) в одной точке от одного источника до 5 точек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Производится выбор комплекта аппаратуры, перечисленной в разделах «Аппаратура» или «Средства измерения и аппаратура» соответствующего ГОСТ для измерения постоянного шума.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До и после проведения измерений производится проверка, наладка и калибровка комплекта аппаратуры (электрическая и акустическая).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 объекте обследования и измерений определяется необходимое количество точек измерений, регламентируемое методикой соответствующего ГОСТ для измерения постоянного шума.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 результатам измерений оформляется протокол или Техническое заключение, данные измерений сопоставляются с нормативными значениями соответствующего ГОСТ или Санитарных норм, при необходимости строятся поясняющие графики.</w:t>
            </w:r>
          </w:p>
        </w:tc>
        <w:tc>
          <w:tcPr>
            <w:tcW w:w="993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708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3. За каждую последующую точку сверх 5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3</w:t>
            </w:r>
          </w:p>
        </w:tc>
        <w:tc>
          <w:tcPr>
            <w:tcW w:w="993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708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</w:tbl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5528"/>
        <w:gridCol w:w="851"/>
        <w:gridCol w:w="850"/>
      </w:tblGrid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усредненного уровня звукового давления в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третьеоктавных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полосах частот (спектр шума) в одной точке от одного источника до 5 точек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же, что в п. 3. Дополнительно, для сравнения с нормативными величинами, производится пересчет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третьеоктавных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спектров в октавные.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2156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же, что в п. 5. Более 5 точек, за каждую последующую точку 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5.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Измерение эквивалентного уровня звука непостоянного шума (кроме шума транспортных потоков) в одной точке с ручной обработкой результатов измерений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Производится выбор комплекта аппаратуры, перечисленной в разделах «Аппаратура» или «Средства измерения и аппаратура» соответствующего ГОСТ для определения акустического параметра непостоянного шума.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До и после проведения измерений производится проверка, наладка и калибровка комплекта аппаратуры (электрическая и акустическая).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 объекте измерений определяется необходимое количество точек измерений. В каждой точке для определения акустического параметра непостоянного шума методикой соответствующего ГОСТ предусматривается считывание показаний со стрелочного прибора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шумомера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или с ленты самописца с интервалом от 5 до 6 и ручная обработка результатов измерений.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 результатам измерений оформляется протокол или Техническое заключение, данные измерений сопоставляются с нормативными значениями соответствующего ГОСТ или Санитарных норм.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5305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7. С помощью измерителя эквивалентных уровней, в том числе и шума транспортных потоков (кроме потока железнодорожных поездов)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7, но без ручной обработки результатов измерений.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4227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Измерение эквивалентного уровня транспортного шума в одной точке с ручной обработкой результатов измерений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7.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методикой соответствующего ГОСТ предусматривается считывание показаний со стрелочного прибора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шумомера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или с ленты самописца с интервалом от 2 до 3 и ручная обработка результатов измерений.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13068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эквивалентного уровня звука транспортного потока железнодорожных поездов с ручной обработкой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результатов измерений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 же, что в п. 7.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методикой соответствующего ГОСТ предусматривается продолжительность измерений шумовой характеристики потока железнодорожных поездов не менее 1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часа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17381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10.с помощью измерителя эквивалентных уровней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7, но без ручной обработки результатов измерений.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5305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изоляции воздушного шума одной внутренней ограждающей конструкцией здания 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третьеоктавных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полосах частот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Производится выбор комплекта аппаратуры, перечисленной в разделах «Аппаратура» или «Средства измерения и аппаратура» соответствующего ГОСТ на данный вид измерений. 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До и после измерений производится проверка, наладка и калибровка комплекта аппаратуры (электрическая и акустическая).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Определяется усредненный уровень звукового давления 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третьеоктавных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полосах частот в двух смежных помещениях, измерительный микрофон при этом устанавливается не менее, чем в 5 точках в каждом помещении. </w:t>
            </w:r>
          </w:p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 результатам измерений рассчитывается частотная характеристика изоляции воздушного шума исследуемой ограждающей конструкцией, рассчитывается индекс изоляции воздушного шума, оформляется протокол или Техническое заключение, полученные данные измерений и расчетов сопоставляются с нормативными значениями соответствующего ГОСТ или Санитарных норм.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внут-рен-няя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ограждающая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конс-трук-ция</w:t>
            </w:r>
            <w:proofErr w:type="spellEnd"/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10006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12. В октановых полосах частот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12.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5003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5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изоляции воздушного шума и приведенного уровня ударного шума одного междуэтажного перекрытия в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третьеоктавных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полосах частот</w:t>
            </w:r>
          </w:p>
        </w:tc>
        <w:tc>
          <w:tcPr>
            <w:tcW w:w="552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же, что в п. 12. </w:t>
            </w:r>
          </w:p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Дополнительно измеряется приведенный уровень ударного шума с помощью стандартной ударной машины.</w:t>
            </w:r>
          </w:p>
        </w:tc>
        <w:tc>
          <w:tcPr>
            <w:tcW w:w="851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перекры-тие</w:t>
            </w:r>
            <w:proofErr w:type="spellEnd"/>
          </w:p>
        </w:tc>
        <w:tc>
          <w:tcPr>
            <w:tcW w:w="850" w:type="dxa"/>
          </w:tcPr>
          <w:p w:rsidR="005E28CD" w:rsidRPr="005E28CD" w:rsidRDefault="00966CA7" w:rsidP="00966CA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11429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5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в п. 14. В октановых полосах частот</w:t>
            </w:r>
          </w:p>
        </w:tc>
        <w:tc>
          <w:tcPr>
            <w:tcW w:w="552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851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850" w:type="dxa"/>
          </w:tcPr>
          <w:p w:rsidR="005E28CD" w:rsidRPr="005E28CD" w:rsidRDefault="00966CA7" w:rsidP="00966CA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5693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5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времени реверберации в одном помещении в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третьеоктавных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полосах частот в зависимости от объема помещения</w:t>
            </w:r>
          </w:p>
        </w:tc>
        <w:tc>
          <w:tcPr>
            <w:tcW w:w="552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Производится выбор комплекта аппаратуры, перечисленной в разделах «Аппаратура» или «Средства измерения и аппаратура» соответствующего ГОСТ на данный вид измерений.  </w:t>
            </w:r>
          </w:p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До и после измерений производится проверка, наладка и калибровка комплекта аппаратуры (электрическая и акустическая). </w:t>
            </w:r>
          </w:p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Спад уровней звукового давления в помещении при включении источника шума регистрируется на ленте самописца в 3 точках не менее 2 раз в каждой точке</w:t>
            </w:r>
          </w:p>
        </w:tc>
        <w:tc>
          <w:tcPr>
            <w:tcW w:w="851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100 м3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6CA7" w:rsidRPr="005E28CD" w:rsidRDefault="00966CA7" w:rsidP="005E28CD">
            <w:pPr>
              <w:tabs>
                <w:tab w:val="left" w:pos="743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поме-щение</w:t>
            </w:r>
            <w:proofErr w:type="spellEnd"/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3623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до 500 м3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9489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более 500 м3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12076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более 5000 м3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15958</w:t>
            </w:r>
          </w:p>
        </w:tc>
      </w:tr>
      <w:tr w:rsidR="005E28CD" w:rsidRPr="005E28CD" w:rsidTr="008511DF">
        <w:trPr>
          <w:cantSplit/>
        </w:trPr>
        <w:tc>
          <w:tcPr>
            <w:tcW w:w="10314" w:type="dxa"/>
            <w:gridSpan w:val="5"/>
          </w:tcPr>
          <w:p w:rsidR="005E28CD" w:rsidRPr="005E28CD" w:rsidRDefault="005E28CD" w:rsidP="005E28CD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            Примечание: при измерении времени реверберации в октавных полосах частот к цене в позициях Прейскуранта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 17-20 выносится коэффициент К = 0,5.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5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логарифмического уровня вибрации по одному из параметров: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виброскорость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виброускорение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виброперемещение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в одной точке в одном направлении до 10 точек</w:t>
            </w:r>
          </w:p>
        </w:tc>
        <w:tc>
          <w:tcPr>
            <w:tcW w:w="552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Производится выбор комплекта аппаратуры, перечисленной в разделах «Аппаратура» или «Средства измерения и аппаратура» соответствующего ГОСТ на данный вид измерений.  </w:t>
            </w:r>
          </w:p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До и после измерений производится проверка, наладка и калибровка комплекта аппаратуры (электрическая и акустическая). </w:t>
            </w:r>
          </w:p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На объекте обследования и измерений определяется необходимое количество точек измерений, регламентируемое методикой соответствующего ГОСТ, определяются параметры измеряемых величин вибрации и направления, из которых необходимо проводить измерения. </w:t>
            </w:r>
          </w:p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 результатам измерений оформляется протокол или Техническое заключение, данные измерений сопоставляются с нормативными значениями соответствующего ГОСТ или Санитарных норм.</w:t>
            </w:r>
          </w:p>
        </w:tc>
        <w:tc>
          <w:tcPr>
            <w:tcW w:w="851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5E28CD" w:rsidRPr="005E28CD" w:rsidRDefault="00966CA7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5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21. За каждую последующую точку сверх 10</w:t>
            </w:r>
          </w:p>
        </w:tc>
        <w:tc>
          <w:tcPr>
            <w:tcW w:w="552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21.</w:t>
            </w:r>
          </w:p>
        </w:tc>
        <w:tc>
          <w:tcPr>
            <w:tcW w:w="851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5E28CD" w:rsidRPr="005E28CD" w:rsidRDefault="00966CA7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5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Измерение интегрального уровня вибрации по одному из параметров в одном направлении в одной точке до 5 точек</w:t>
            </w:r>
          </w:p>
        </w:tc>
        <w:tc>
          <w:tcPr>
            <w:tcW w:w="552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21 и осуществляется расчет нормированного уровня параметра вибрации</w:t>
            </w:r>
          </w:p>
        </w:tc>
        <w:tc>
          <w:tcPr>
            <w:tcW w:w="851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5E28CD" w:rsidRPr="005E28CD" w:rsidRDefault="00966CA7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3235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23. За каждую последующую точку сверх 5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23.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1596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средних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квадратических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значений одного из параметров вибрации (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виброскорость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виброускорение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виброперемещение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) в нормируемых октавных полосах частот (спектр вибрации) в одной точке в одном направлении до 5 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точек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 же, что и в п. 21.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1466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25. За каждую последующую точку сверх 5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21.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733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То же, что и в п. 25. В нормируемых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третьеоктавных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полосах (спектр вибрации) в одной точке в одном направлении до 5 точек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21.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2933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27. За каждую последующую точку сверх 5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21.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1466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25. В узкой полосе частот (менее 10 %) до 5 точек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21.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4399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29. За каждую последующую точку сверх 5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 же, что и в п. 21.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точка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реверберационного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коэффициента звукопоглощения (одно измерение)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Производится по СЭВ 1929-79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измерение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19408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551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спектров уровней звуковой мощности источников шума в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реверберационных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(1 источник)</w:t>
            </w:r>
          </w:p>
        </w:tc>
        <w:tc>
          <w:tcPr>
            <w:tcW w:w="552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Производится работа по ГОСТ 12.1.027-80 и ГОСТ 12.1.025-81</w:t>
            </w:r>
          </w:p>
        </w:tc>
        <w:tc>
          <w:tcPr>
            <w:tcW w:w="851" w:type="dxa"/>
          </w:tcPr>
          <w:p w:rsidR="00966CA7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источник</w:t>
            </w:r>
          </w:p>
        </w:tc>
        <w:tc>
          <w:tcPr>
            <w:tcW w:w="850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24153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55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Измерение спектров уровней звуковой мощности источников шума в заглушенной камере или в свободном звуковом поле</w:t>
            </w:r>
          </w:p>
        </w:tc>
        <w:tc>
          <w:tcPr>
            <w:tcW w:w="5528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Производится работа по ГОСТ 12.1.024-81 и ГОСТ 12.1.026-80</w:t>
            </w:r>
          </w:p>
        </w:tc>
        <w:tc>
          <w:tcPr>
            <w:tcW w:w="851" w:type="dxa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источник</w:t>
            </w:r>
          </w:p>
        </w:tc>
        <w:tc>
          <w:tcPr>
            <w:tcW w:w="850" w:type="dxa"/>
          </w:tcPr>
          <w:p w:rsidR="005E28CD" w:rsidRPr="005E28CD" w:rsidRDefault="00966CA7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32347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8511DF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проведении поисковых работ, включающих в себя регистрацию, анализ и изучение кратковременных и нестабильных процессов, вызванных как явными, так и неизвестными источниками возмущения, к ценам таблицы в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пп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. 1, 7-18-25 вносится поправочный коэффициент</w:t>
      </w:r>
      <w:proofErr w:type="gramStart"/>
      <w:r w:rsidRPr="005E28CD">
        <w:rPr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 xml:space="preserve"> = 3. Холостой выезд по вине организаций, для которых производится измерение шума и вибрации, оформляется актом или протоколом о срыве измерений и оплачивается организациями в размере 30 рублей.</w:t>
      </w:r>
    </w:p>
    <w:p w:rsidR="005E28CD" w:rsidRPr="005E28CD" w:rsidRDefault="005E28CD" w:rsidP="005E28CD">
      <w:pPr>
        <w:ind w:left="156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 xml:space="preserve">Стоимость разработки проектно-сметной документации по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шумовиброглушению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определяется дополнительно.</w:t>
      </w:r>
    </w:p>
    <w:p w:rsidR="005E28CD" w:rsidRPr="005E28CD" w:rsidRDefault="005E28CD" w:rsidP="005E28CD">
      <w:pPr>
        <w:ind w:left="156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lastRenderedPageBreak/>
        <w:t xml:space="preserve">Ценами таблицы предусмотрены работы по измерениям шума и вибрации для санитарно-гигиенической оценки шума и вибрации в полевых условиях или в помещениях при температуре окружающего воздуха от + 25 ºС до – 10 ºС и в уровнях звука не выше 85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дБА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.</w:t>
      </w:r>
    </w:p>
    <w:p w:rsidR="005E28CD" w:rsidRPr="005E28CD" w:rsidRDefault="005E28CD" w:rsidP="005E28CD">
      <w:pPr>
        <w:ind w:left="1560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Измерения выполняются в дневное время суток в течение рабочего дня. При отклонении от этих условий к ценам таблицы вводятся поправочные коэффициенты.</w:t>
      </w:r>
    </w:p>
    <w:p w:rsidR="005E28CD" w:rsidRPr="00AE7D40" w:rsidRDefault="00AE7D40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89" w:name="_Toc523114985"/>
      <w:r>
        <w:rPr>
          <w:rFonts w:ascii="Times New Roman" w:hAnsi="Times New Roman" w:cs="Times New Roman"/>
          <w:color w:val="auto"/>
          <w:sz w:val="24"/>
          <w:szCs w:val="24"/>
        </w:rPr>
        <w:t>Т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аблица поправочных коэффициентов к таблице 4.2</w:t>
      </w:r>
      <w:bookmarkEnd w:id="189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969"/>
        <w:gridCol w:w="4110"/>
        <w:gridCol w:w="1701"/>
      </w:tblGrid>
      <w:tr w:rsidR="005E28CD" w:rsidRPr="005E28CD" w:rsidTr="00C50C78">
        <w:trPr>
          <w:cantSplit/>
          <w:trHeight w:val="546"/>
        </w:trPr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96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Учитываемые отклонения от условий измерений</w:t>
            </w:r>
          </w:p>
        </w:tc>
        <w:tc>
          <w:tcPr>
            <w:tcW w:w="411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Характеристика учитываемых отклонений от условий измерений</w:t>
            </w:r>
          </w:p>
        </w:tc>
        <w:tc>
          <w:tcPr>
            <w:tcW w:w="1701" w:type="dxa"/>
            <w:vAlign w:val="center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Поправочный коэффициент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Работа в вечернее или ночное время от 18 до 24 час.</w:t>
            </w:r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Работа в вечернее или ночное время определяется требованиями заказчика или невозможностью проведения измерения в дневное время</w:t>
            </w: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= 1,2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После 24 час.</w:t>
            </w:r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= 1,4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Работа в полевых условиях при температуре окружающего воздуха выше + 25 ºС и ниже      – 10 ºС</w:t>
            </w:r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Необходимость проведения измерений именно в данное время года определяется требованиями заказчика</w:t>
            </w: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= 1,25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Работа в производственных помещениях горячих цехов (при температуре воздуха на рабочем месте более 40 ºС)</w:t>
            </w:r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Необходимость проведения измерений в указанных помещениях определяется требованиями заказчика</w:t>
            </w: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= 1,5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Работа в производственных помещениях с уровнями звука:</w:t>
            </w:r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86-100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= 1,4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101-110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= 1,6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111-120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= 1,8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выше 120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= 2,0</w:t>
            </w:r>
          </w:p>
        </w:tc>
      </w:tr>
      <w:tr w:rsidR="005E28CD" w:rsidRPr="005E28CD" w:rsidTr="008511DF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Проведение измерений на крышах производственных цехов выше 3 этажа</w:t>
            </w:r>
          </w:p>
        </w:tc>
        <w:tc>
          <w:tcPr>
            <w:tcW w:w="4110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Необходимость проведения измерений у воздуховодов выброса воздуха в атмосферу. Выведенных на конек крыши, и у подобных устройств, размещаемых на крышах производственных корпусов, определяется требованиями заказчика</w:t>
            </w:r>
          </w:p>
        </w:tc>
        <w:tc>
          <w:tcPr>
            <w:tcW w:w="1701" w:type="dxa"/>
          </w:tcPr>
          <w:p w:rsidR="005E28CD" w:rsidRPr="005E28CD" w:rsidRDefault="005E28CD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E28C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= 2,5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5E28CD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90" w:name="_Toc523114986"/>
      <w:r w:rsidRPr="00AE7D40">
        <w:rPr>
          <w:rFonts w:ascii="Times New Roman" w:hAnsi="Times New Roman" w:cs="Times New Roman"/>
          <w:color w:val="auto"/>
          <w:sz w:val="24"/>
          <w:szCs w:val="24"/>
        </w:rPr>
        <w:t>Часть 5</w:t>
      </w:r>
      <w:bookmarkStart w:id="191" w:name="_Toc523114987"/>
      <w:bookmarkEnd w:id="190"/>
      <w:r w:rsidR="008511D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AE7D40">
        <w:rPr>
          <w:rFonts w:ascii="Times New Roman" w:hAnsi="Times New Roman" w:cs="Times New Roman"/>
          <w:color w:val="auto"/>
          <w:sz w:val="24"/>
          <w:szCs w:val="24"/>
        </w:rPr>
        <w:t>Техническая эксплуатация зданий</w:t>
      </w:r>
      <w:bookmarkEnd w:id="191"/>
    </w:p>
    <w:p w:rsidR="005E28CD" w:rsidRPr="008511DF" w:rsidRDefault="005E28CD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92" w:name="_Toc523114988"/>
      <w:r w:rsidRPr="00AE7D40">
        <w:rPr>
          <w:rFonts w:ascii="Times New Roman" w:hAnsi="Times New Roman" w:cs="Times New Roman"/>
          <w:color w:val="auto"/>
          <w:sz w:val="24"/>
          <w:szCs w:val="24"/>
        </w:rPr>
        <w:t>разработка и составление каталога по направлениям поставок материалов, изделий и оборудования</w:t>
      </w:r>
      <w:bookmarkEnd w:id="192"/>
    </w:p>
    <w:p w:rsidR="005E28CD" w:rsidRPr="00AE7D40" w:rsidRDefault="005E28CD" w:rsidP="00966CA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E7D40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AE7D40" w:rsidRDefault="005E28CD" w:rsidP="008511DF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AE7D40">
        <w:rPr>
          <w:rFonts w:ascii="Times New Roman" w:hAnsi="Times New Roman" w:cs="Times New Roman"/>
          <w:sz w:val="20"/>
          <w:szCs w:val="20"/>
        </w:rPr>
        <w:t>Анализ общего объема работ по выпуску сводных спецификаций</w:t>
      </w:r>
      <w:proofErr w:type="gramStart"/>
      <w:r w:rsidRPr="00AE7D40">
        <w:rPr>
          <w:rFonts w:ascii="Times New Roman" w:hAnsi="Times New Roman" w:cs="Times New Roman"/>
          <w:sz w:val="20"/>
          <w:szCs w:val="20"/>
        </w:rPr>
        <w:t xml:space="preserve"> </w:t>
      </w:r>
      <w:r w:rsidR="00AE7D40" w:rsidRPr="00AE7D40">
        <w:rPr>
          <w:rFonts w:ascii="Times New Roman" w:hAnsi="Times New Roman" w:cs="Times New Roman"/>
          <w:sz w:val="20"/>
          <w:szCs w:val="20"/>
        </w:rPr>
        <w:t xml:space="preserve"> </w:t>
      </w:r>
      <w:r w:rsidRPr="00AE7D40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AE7D40">
        <w:rPr>
          <w:rFonts w:ascii="Times New Roman" w:hAnsi="Times New Roman" w:cs="Times New Roman"/>
          <w:sz w:val="20"/>
          <w:szCs w:val="20"/>
        </w:rPr>
        <w:t xml:space="preserve"> определение по каталогам </w:t>
      </w:r>
      <w:r w:rsidR="00AE7D40" w:rsidRPr="00AE7D40">
        <w:rPr>
          <w:rFonts w:ascii="Times New Roman" w:hAnsi="Times New Roman" w:cs="Times New Roman"/>
          <w:sz w:val="20"/>
          <w:szCs w:val="20"/>
        </w:rPr>
        <w:t xml:space="preserve"> </w:t>
      </w:r>
      <w:r w:rsidRPr="00AE7D40">
        <w:rPr>
          <w:rFonts w:ascii="Times New Roman" w:hAnsi="Times New Roman" w:cs="Times New Roman"/>
          <w:sz w:val="20"/>
          <w:szCs w:val="20"/>
        </w:rPr>
        <w:t xml:space="preserve"> заложенного оборудования, материалов по данному объекту; проверка, уточнение согласования заложенного оборудования по номенклатурным каталогам, соответствие запроектированного оборудования выпускаемому промышленностью; суммирование кабельной продукции, оборудования и материалов </w:t>
      </w:r>
      <w:r w:rsidR="00AE7D40" w:rsidRPr="00AE7D40">
        <w:rPr>
          <w:rFonts w:ascii="Times New Roman" w:hAnsi="Times New Roman" w:cs="Times New Roman"/>
          <w:sz w:val="20"/>
          <w:szCs w:val="20"/>
        </w:rPr>
        <w:t xml:space="preserve"> </w:t>
      </w:r>
      <w:r w:rsidRPr="00AE7D40">
        <w:rPr>
          <w:rFonts w:ascii="Times New Roman" w:hAnsi="Times New Roman" w:cs="Times New Roman"/>
          <w:sz w:val="20"/>
          <w:szCs w:val="20"/>
        </w:rPr>
        <w:t xml:space="preserve">; определение кода заложенного оборудования и </w:t>
      </w:r>
      <w:r w:rsidRPr="00AE7D40">
        <w:rPr>
          <w:rFonts w:ascii="Times New Roman" w:hAnsi="Times New Roman" w:cs="Times New Roman"/>
          <w:sz w:val="20"/>
          <w:szCs w:val="20"/>
        </w:rPr>
        <w:lastRenderedPageBreak/>
        <w:t xml:space="preserve">материалов по </w:t>
      </w:r>
      <w:r w:rsidR="00AE7D40" w:rsidRPr="00AE7D40">
        <w:rPr>
          <w:rFonts w:ascii="Times New Roman" w:hAnsi="Times New Roman" w:cs="Times New Roman"/>
          <w:sz w:val="20"/>
          <w:szCs w:val="20"/>
        </w:rPr>
        <w:t xml:space="preserve"> </w:t>
      </w:r>
      <w:r w:rsidRPr="00AE7D40">
        <w:rPr>
          <w:rFonts w:ascii="Times New Roman" w:hAnsi="Times New Roman" w:cs="Times New Roman"/>
          <w:sz w:val="20"/>
          <w:szCs w:val="20"/>
        </w:rPr>
        <w:t>классификатору продукции; определение стоимости материалов и оборудования по прейскурантам цен; соответственное заполнение формы спецификаций</w:t>
      </w:r>
      <w:proofErr w:type="gramStart"/>
      <w:r w:rsidRPr="00AE7D40">
        <w:rPr>
          <w:rFonts w:ascii="Times New Roman" w:hAnsi="Times New Roman" w:cs="Times New Roman"/>
          <w:sz w:val="20"/>
          <w:szCs w:val="20"/>
        </w:rPr>
        <w:t xml:space="preserve"> </w:t>
      </w:r>
      <w:r w:rsidR="00AE7D40" w:rsidRPr="00AE7D40">
        <w:rPr>
          <w:rFonts w:ascii="Times New Roman" w:hAnsi="Times New Roman" w:cs="Times New Roman"/>
          <w:sz w:val="20"/>
          <w:szCs w:val="20"/>
        </w:rPr>
        <w:t xml:space="preserve"> </w:t>
      </w:r>
      <w:r w:rsidRPr="00AE7D40"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Pr="00AE7D40">
        <w:rPr>
          <w:rFonts w:ascii="Times New Roman" w:hAnsi="Times New Roman" w:cs="Times New Roman"/>
          <w:sz w:val="20"/>
          <w:szCs w:val="20"/>
        </w:rPr>
        <w:t xml:space="preserve"> объединение спецификаций в общий </w:t>
      </w:r>
      <w:r w:rsidR="00AE7D40" w:rsidRPr="00AE7D40">
        <w:rPr>
          <w:rFonts w:ascii="Times New Roman" w:hAnsi="Times New Roman" w:cs="Times New Roman"/>
          <w:sz w:val="20"/>
          <w:szCs w:val="20"/>
        </w:rPr>
        <w:t>каталог</w:t>
      </w:r>
      <w:r w:rsidRPr="00AE7D40">
        <w:rPr>
          <w:rFonts w:ascii="Times New Roman" w:hAnsi="Times New Roman" w:cs="Times New Roman"/>
          <w:sz w:val="20"/>
          <w:szCs w:val="20"/>
        </w:rPr>
        <w:t>.</w:t>
      </w:r>
    </w:p>
    <w:p w:rsidR="005E28CD" w:rsidRPr="005E28CD" w:rsidRDefault="008511DF" w:rsidP="008511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на один проект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5.1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66CA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и составление каталога по направлениям поставок материалов, изделий и оборудования для капитального ремонта зданий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5E28CD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ind w:left="1560" w:hanging="1560"/>
        <w:rPr>
          <w:rFonts w:ascii="Times New Roman" w:hAnsi="Times New Roman" w:cs="Times New Roman"/>
          <w:sz w:val="20"/>
          <w:szCs w:val="20"/>
        </w:rPr>
      </w:pPr>
      <w:r w:rsidRPr="008511DF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при ремонте гидроизоляции подвалов, магистральных сетей, лифтового оборудования, теплотрасс и тепло</w:t>
      </w:r>
      <w:r w:rsidR="00AE7D40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 xml:space="preserve">устройств и других видов инженерного обеспечения стоимость разработки и составления каталога принимать в размере </w:t>
      </w:r>
      <w:r w:rsidR="00966CA7">
        <w:rPr>
          <w:rFonts w:ascii="Times New Roman" w:hAnsi="Times New Roman" w:cs="Times New Roman"/>
          <w:sz w:val="20"/>
          <w:szCs w:val="20"/>
        </w:rPr>
        <w:t>1510сом</w:t>
      </w:r>
      <w:r w:rsidRPr="005E28CD">
        <w:rPr>
          <w:rFonts w:ascii="Times New Roman" w:hAnsi="Times New Roman" w:cs="Times New Roman"/>
          <w:sz w:val="20"/>
          <w:szCs w:val="20"/>
        </w:rPr>
        <w:t>.</w:t>
      </w:r>
    </w:p>
    <w:p w:rsidR="005E28CD" w:rsidRPr="008511DF" w:rsidRDefault="00966CA7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93" w:name="_Toc523114989"/>
      <w:r w:rsidRPr="00AE7D40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 xml:space="preserve">азработка и подготовка плана совмещенных инженерных сетей для </w:t>
      </w:r>
      <w:proofErr w:type="gramStart"/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пере</w:t>
      </w:r>
      <w:proofErr w:type="gramEnd"/>
      <w:r w:rsidR="00AE7D40" w:rsidRPr="00AE7D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согласования при передаче заказчиком объекта капительного ремонта в работу подрядной организации</w:t>
      </w:r>
      <w:bookmarkEnd w:id="193"/>
    </w:p>
    <w:p w:rsidR="005E28CD" w:rsidRPr="00AE7D40" w:rsidRDefault="005E28CD" w:rsidP="00966CA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E7D40">
        <w:rPr>
          <w:rFonts w:ascii="Times New Roman" w:hAnsi="Times New Roman" w:cs="Times New Roman"/>
          <w:b/>
          <w:sz w:val="20"/>
          <w:szCs w:val="20"/>
        </w:rPr>
        <w:t>СОСТАВ РАБОТЫ:</w:t>
      </w:r>
    </w:p>
    <w:p w:rsidR="005E28CD" w:rsidRPr="005E28CD" w:rsidRDefault="005E28CD" w:rsidP="008511DF">
      <w:pPr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E28CD">
        <w:rPr>
          <w:rFonts w:ascii="Times New Roman" w:hAnsi="Times New Roman" w:cs="Times New Roman"/>
          <w:sz w:val="20"/>
          <w:szCs w:val="20"/>
        </w:rPr>
        <w:t>Получение задания,</w:t>
      </w:r>
      <w:r w:rsidR="00AE7D40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 xml:space="preserve"> продленных технических условий инженерных служб города, строительного паспорта, подбор топографических съемок в Архиве, корректировка архивных экземпляров планов совмещенных инженерных сетей, подготовка материалов в </w:t>
      </w:r>
      <w:r w:rsidR="00AE7D40">
        <w:rPr>
          <w:rFonts w:ascii="Times New Roman" w:hAnsi="Times New Roman" w:cs="Times New Roman"/>
          <w:sz w:val="20"/>
          <w:szCs w:val="20"/>
        </w:rPr>
        <w:t>организации</w:t>
      </w:r>
      <w:r w:rsidRPr="005E28CD">
        <w:rPr>
          <w:rFonts w:ascii="Times New Roman" w:hAnsi="Times New Roman" w:cs="Times New Roman"/>
          <w:sz w:val="20"/>
          <w:szCs w:val="20"/>
        </w:rPr>
        <w:t xml:space="preserve"> эксплуатации дорого и согласование их, разработка проектного паспорта, подготовка и регистрация материалов в АПУ, увязка и согласование инженерных прокладок с заинтересованными организациями, подготовка материалов м сдача на продление согласования, размножение согласованных планов инженерных сетей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 xml:space="preserve"> для заказчиков, выдача материалов заказчику.</w:t>
      </w:r>
    </w:p>
    <w:p w:rsidR="005E28CD" w:rsidRPr="005E28CD" w:rsidRDefault="005E28CD" w:rsidP="008511DF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оди</w:t>
      </w:r>
      <w:r w:rsidR="008511DF">
        <w:rPr>
          <w:rFonts w:ascii="Times New Roman" w:hAnsi="Times New Roman" w:cs="Times New Roman"/>
          <w:sz w:val="20"/>
          <w:szCs w:val="20"/>
        </w:rPr>
        <w:t>н совмещенный план на подоснове</w:t>
      </w:r>
      <w:r w:rsidR="008511DF">
        <w:rPr>
          <w:rFonts w:ascii="Times New Roman" w:hAnsi="Times New Roman" w:cs="Times New Roman"/>
          <w:sz w:val="20"/>
          <w:szCs w:val="20"/>
        </w:rPr>
        <w:tab/>
      </w:r>
      <w:r w:rsidR="008511DF">
        <w:rPr>
          <w:rFonts w:ascii="Times New Roman" w:hAnsi="Times New Roman" w:cs="Times New Roman"/>
          <w:sz w:val="20"/>
          <w:szCs w:val="20"/>
        </w:rPr>
        <w:tab/>
      </w:r>
      <w:r w:rsidR="008511DF">
        <w:rPr>
          <w:rFonts w:ascii="Times New Roman" w:hAnsi="Times New Roman" w:cs="Times New Roman"/>
          <w:sz w:val="20"/>
          <w:szCs w:val="20"/>
        </w:rPr>
        <w:tab/>
      </w:r>
      <w:r w:rsidR="008511DF">
        <w:rPr>
          <w:rFonts w:ascii="Times New Roman" w:hAnsi="Times New Roman" w:cs="Times New Roman"/>
          <w:sz w:val="20"/>
          <w:szCs w:val="20"/>
        </w:rPr>
        <w:tab/>
      </w:r>
      <w:r w:rsidR="008511DF">
        <w:rPr>
          <w:rFonts w:ascii="Times New Roman" w:hAnsi="Times New Roman" w:cs="Times New Roman"/>
          <w:sz w:val="20"/>
          <w:szCs w:val="20"/>
        </w:rPr>
        <w:tab/>
      </w:r>
      <w:r w:rsidR="008511DF">
        <w:rPr>
          <w:rFonts w:ascii="Times New Roman" w:hAnsi="Times New Roman" w:cs="Times New Roman"/>
          <w:sz w:val="20"/>
          <w:szCs w:val="20"/>
        </w:rPr>
        <w:tab/>
        <w:t xml:space="preserve">             </w:t>
      </w:r>
      <w:r w:rsidRPr="005E28CD">
        <w:rPr>
          <w:rFonts w:ascii="Times New Roman" w:hAnsi="Times New Roman" w:cs="Times New Roman"/>
          <w:sz w:val="20"/>
          <w:szCs w:val="20"/>
        </w:rPr>
        <w:t>Таблица 5.2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363"/>
        <w:gridCol w:w="1417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63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417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66CA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подготовка плана совмещенных инженерных сетей для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пересогласования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при передаче заказчиком объекта капительного ремонта в работу подрядной организации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:rsidR="005E28CD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2933</w:t>
            </w:r>
          </w:p>
        </w:tc>
      </w:tr>
    </w:tbl>
    <w:p w:rsidR="00966CA7" w:rsidRDefault="00966CA7" w:rsidP="005E28CD">
      <w:pPr>
        <w:pStyle w:val="1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bookmarkStart w:id="194" w:name="_Toc523114990"/>
    </w:p>
    <w:p w:rsidR="005E28CD" w:rsidRPr="00AE7D40" w:rsidRDefault="00966CA7" w:rsidP="008511D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E7D40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одготовка и проведение совещания Комиссии по размещению учреждений культурно-бытового обслуживания</w:t>
      </w:r>
      <w:bookmarkEnd w:id="194"/>
    </w:p>
    <w:p w:rsidR="005E28CD" w:rsidRPr="005E28CD" w:rsidRDefault="008511DF" w:rsidP="008511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Измеритель – совещание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</w:t>
      </w:r>
      <w:r w:rsidR="005E28CD" w:rsidRPr="005E28CD">
        <w:rPr>
          <w:rFonts w:ascii="Times New Roman" w:hAnsi="Times New Roman" w:cs="Times New Roman"/>
          <w:sz w:val="20"/>
          <w:szCs w:val="20"/>
        </w:rPr>
        <w:t>Таблица 5.3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66CA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первых этажей и технологии существующих предприятий обслуживания</w:t>
            </w:r>
          </w:p>
        </w:tc>
        <w:tc>
          <w:tcPr>
            <w:tcW w:w="992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Дислокация предприятий обслуживания в районе 200-300 м от здания кап. ремонта</w:t>
            </w:r>
          </w:p>
        </w:tc>
        <w:tc>
          <w:tcPr>
            <w:tcW w:w="992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Эскизная проработка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возм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 организации тех или иных предприятий обслуживания</w:t>
            </w:r>
          </w:p>
        </w:tc>
        <w:tc>
          <w:tcPr>
            <w:tcW w:w="992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Согласование с райсоветом предварительных предложений в соответствии с планом развития предприятий обслуживания в районе</w:t>
            </w:r>
          </w:p>
        </w:tc>
        <w:tc>
          <w:tcPr>
            <w:tcW w:w="992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</w:tcPr>
          <w:p w:rsidR="00966CA7" w:rsidRPr="005E28CD" w:rsidRDefault="00966CA7" w:rsidP="00AE7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Согласование материалов, подготовленных для </w:t>
            </w:r>
            <w:r w:rsidR="00AE7D40">
              <w:rPr>
                <w:rFonts w:ascii="Times New Roman" w:hAnsi="Times New Roman" w:cs="Times New Roman"/>
                <w:sz w:val="20"/>
                <w:szCs w:val="20"/>
              </w:rPr>
              <w:t xml:space="preserve"> местных самоуправлений</w:t>
            </w:r>
          </w:p>
        </w:tc>
        <w:tc>
          <w:tcPr>
            <w:tcW w:w="992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2847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8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Окончательное оформление материалов с секциями комиссии при </w:t>
            </w:r>
            <w:r w:rsidR="00AE7D40">
              <w:rPr>
                <w:rFonts w:ascii="Times New Roman" w:hAnsi="Times New Roman" w:cs="Times New Roman"/>
                <w:sz w:val="20"/>
                <w:szCs w:val="20"/>
              </w:rPr>
              <w:t>местных самоуправлений</w:t>
            </w:r>
          </w:p>
        </w:tc>
        <w:tc>
          <w:tcPr>
            <w:tcW w:w="992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788" w:type="dxa"/>
          </w:tcPr>
          <w:p w:rsidR="00966CA7" w:rsidRPr="005E28CD" w:rsidRDefault="00966CA7" w:rsidP="00AE7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Совещание комиссии при </w:t>
            </w:r>
            <w:r w:rsidR="00AE7D40">
              <w:rPr>
                <w:rFonts w:ascii="Times New Roman" w:hAnsi="Times New Roman" w:cs="Times New Roman"/>
                <w:sz w:val="20"/>
                <w:szCs w:val="20"/>
              </w:rPr>
              <w:t>местном самоуправлении</w:t>
            </w: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по размещению предприятий культурно-бытового обслуживания, оформление и согласование протоколов комиссии при </w:t>
            </w:r>
            <w:r w:rsidR="00AE7D40">
              <w:rPr>
                <w:rFonts w:ascii="Times New Roman" w:hAnsi="Times New Roman" w:cs="Times New Roman"/>
                <w:sz w:val="20"/>
                <w:szCs w:val="20"/>
              </w:rPr>
              <w:t>местных самоуправлений</w:t>
            </w:r>
          </w:p>
        </w:tc>
        <w:tc>
          <w:tcPr>
            <w:tcW w:w="992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1165</w:t>
            </w:r>
          </w:p>
        </w:tc>
      </w:tr>
      <w:tr w:rsidR="00966CA7" w:rsidRPr="005E28CD" w:rsidTr="008511DF">
        <w:tc>
          <w:tcPr>
            <w:tcW w:w="534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7246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966CA7" w:rsidP="008511DF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195" w:name="_Toc523114991"/>
      <w:r w:rsidRPr="00AE7D40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рхитектурно-строительное проектирование капитального ремонта аварийных квартир</w:t>
      </w:r>
      <w:bookmarkEnd w:id="195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1 квартира площадью до 100 м2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66CA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Получение и изучение заказа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Рассмотрение существующей планировки, уточнение инвентарных планов с выполнением поверочных и дополнительных объемов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Принятие решения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задания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Эскизирование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Вычерчивание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2372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nil"/>
              <w:bottom w:val="single" w:sz="4" w:space="0" w:color="auto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10696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966CA7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96" w:name="_Toc523114992"/>
      <w:r w:rsidRPr="00AE7D40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оставление технических условий для согласования с подрядной организацией</w:t>
      </w:r>
      <w:bookmarkEnd w:id="196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техническое условие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505"/>
        <w:gridCol w:w="1275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50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66CA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Техническое условие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:rsidR="005E28CD" w:rsidRPr="005E28CD" w:rsidRDefault="00966CA7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1294</w:t>
            </w:r>
          </w:p>
        </w:tc>
      </w:tr>
    </w:tbl>
    <w:p w:rsidR="00966CA7" w:rsidRDefault="00966CA7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197" w:name="_Toc523114993"/>
    </w:p>
    <w:p w:rsidR="005E28CD" w:rsidRPr="00AE7D40" w:rsidRDefault="00966CA7" w:rsidP="0015649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AE7D40">
        <w:rPr>
          <w:rFonts w:ascii="Times New Roman" w:hAnsi="Times New Roman" w:cs="Times New Roman"/>
          <w:color w:val="auto"/>
          <w:sz w:val="24"/>
          <w:szCs w:val="24"/>
        </w:rPr>
        <w:t>З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ащита действующей транзитной теплотрассы, проложенной в подвале разбираемого строения</w:t>
      </w:r>
      <w:bookmarkEnd w:id="197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теплотрасса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66CA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конструкций перекрытий над подвалами по месту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1855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Обмерные работы помещений подвалов, теплотрассы по месту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1855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по обследованию о возможности защиты т/трассы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Чертежные работы с пояснительной запиской и выборкой материалов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сметы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Выпуск документации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nil"/>
              <w:bottom w:val="single" w:sz="4" w:space="0" w:color="auto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7116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966CA7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98" w:name="_Toc523114994"/>
      <w:r w:rsidRPr="00AE7D40">
        <w:rPr>
          <w:rFonts w:ascii="Times New Roman" w:hAnsi="Times New Roman" w:cs="Times New Roman"/>
          <w:color w:val="auto"/>
          <w:sz w:val="24"/>
          <w:szCs w:val="24"/>
        </w:rPr>
        <w:t>З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ащита транзитной теплотрассы, проложенной во дворе дома, в месте установки башенного крана</w:t>
      </w:r>
      <w:bookmarkEnd w:id="198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теплотрасса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966CA7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Обмерные работы с выходом на объект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Обследование и заключение, выбор типа защиты, необходимые согласования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1811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Чертежные работы с пояснительной запиской, спецификацией материалов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сметы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Выпуск документации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966CA7" w:rsidRPr="005E28CD" w:rsidTr="00966CA7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nil"/>
              <w:bottom w:val="single" w:sz="4" w:space="0" w:color="auto"/>
            </w:tcBorders>
          </w:tcPr>
          <w:p w:rsidR="00966CA7" w:rsidRPr="005E28CD" w:rsidRDefault="00966CA7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66CA7" w:rsidRDefault="00966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4356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99" w:name="_Toc523114995"/>
      <w:r w:rsidRPr="00AE7D40">
        <w:rPr>
          <w:rFonts w:ascii="Times New Roman" w:hAnsi="Times New Roman" w:cs="Times New Roman"/>
          <w:color w:val="auto"/>
          <w:sz w:val="24"/>
          <w:szCs w:val="24"/>
        </w:rPr>
        <w:t>З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ащита газопровода при ремонте зданий</w:t>
      </w:r>
      <w:bookmarkEnd w:id="199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газопровод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97BCE" w:rsidRPr="005E28CD" w:rsidTr="00204394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Обмерные работы с выходом на объект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D97BCE" w:rsidRPr="005E28CD" w:rsidTr="00204394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Чертежные работы с пояснительной запиской и спецификацией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1855</w:t>
            </w:r>
          </w:p>
        </w:tc>
      </w:tr>
      <w:tr w:rsidR="00D97BCE" w:rsidRPr="005E28CD" w:rsidTr="00204394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сметы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</w:tr>
      <w:tr w:rsidR="00D97BCE" w:rsidRPr="005E28CD" w:rsidTr="00204394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Выпуск документации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</w:t>
            </w:r>
          </w:p>
        </w:tc>
      </w:tr>
      <w:tr w:rsidR="00D97BCE" w:rsidRPr="005E28CD" w:rsidTr="00204394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nil"/>
              <w:bottom w:val="single" w:sz="4" w:space="0" w:color="auto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4615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0" w:name="_Toc523114996"/>
      <w:r w:rsidRPr="00AE7D40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роектирование защитных козырьков</w:t>
      </w:r>
      <w:bookmarkEnd w:id="200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козырек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788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88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Проектирование защитных козырьков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5E28CD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1" w:name="_Toc523114997"/>
      <w:r w:rsidRPr="00AE7D40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роектирование нестандартного оборудования интерьеров встроенных помещений</w:t>
      </w:r>
      <w:bookmarkEnd w:id="201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5.10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229"/>
        <w:gridCol w:w="1701"/>
        <w:gridCol w:w="991"/>
      </w:tblGrid>
      <w:tr w:rsidR="005E28CD" w:rsidRPr="005E28CD" w:rsidTr="00D97BCE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229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E28CD" w:rsidRPr="005E28CD" w:rsidRDefault="005E28CD" w:rsidP="005E28CD">
            <w:pPr>
              <w:tabs>
                <w:tab w:val="left" w:pos="1451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99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Разработка развертки стен, пола и потолка помещения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17252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Перспектива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10222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Подвесной потолок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8712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Барьер гардероба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7720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Рабочие развертки облицовки стен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5521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Облицовка воздуховодов, проемов, канализационных стояков, ригелей, колонн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5607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Встроенный шкаф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6124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Встроенная витрина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9316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Встроенные стеллажи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6383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Встроенные диваны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13586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Стойка барная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9057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Перегородки раздвижные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9489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Светильники (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металлич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. стекло)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9014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Решетки металлические декоративные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8108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Касса или трибуна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7203</w:t>
            </w:r>
          </w:p>
        </w:tc>
      </w:tr>
      <w:tr w:rsidR="00D97BCE" w:rsidRPr="005E28CD" w:rsidTr="00D97BCE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</w:tcBorders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Согласование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D97BCE" w:rsidRPr="005E28CD" w:rsidRDefault="00D97BCE" w:rsidP="005E28CD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1768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2" w:name="_Toc523114998"/>
      <w:r w:rsidRPr="00AE7D40">
        <w:rPr>
          <w:rFonts w:ascii="Times New Roman" w:hAnsi="Times New Roman" w:cs="Times New Roman"/>
          <w:color w:val="auto"/>
          <w:sz w:val="24"/>
          <w:szCs w:val="24"/>
        </w:rPr>
        <w:lastRenderedPageBreak/>
        <w:t>П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роект технической эксплуатации здания</w:t>
      </w:r>
      <w:bookmarkEnd w:id="202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1 лист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Проект технической эксплуатации здания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5E28CD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5E28CD" w:rsidP="00D97BC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E7D40">
        <w:rPr>
          <w:rFonts w:ascii="Times New Roman" w:hAnsi="Times New Roman" w:cs="Times New Roman"/>
          <w:b/>
          <w:sz w:val="20"/>
          <w:szCs w:val="20"/>
        </w:rPr>
        <w:t>СОСТАВ ТЕХНИЧЕСКОЙ ДОКУМЕНТАЦИИ:</w:t>
      </w:r>
    </w:p>
    <w:p w:rsidR="005E28CD" w:rsidRPr="005E28CD" w:rsidRDefault="005E28CD" w:rsidP="00156496">
      <w:pPr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E28CD">
        <w:rPr>
          <w:rFonts w:ascii="Times New Roman" w:hAnsi="Times New Roman" w:cs="Times New Roman"/>
          <w:sz w:val="20"/>
          <w:szCs w:val="20"/>
        </w:rPr>
        <w:t xml:space="preserve">Чертеж генерального плана, </w:t>
      </w:r>
      <w:r w:rsidR="00AE7D40">
        <w:rPr>
          <w:rFonts w:ascii="Times New Roman" w:hAnsi="Times New Roman" w:cs="Times New Roman"/>
          <w:sz w:val="20"/>
          <w:szCs w:val="20"/>
        </w:rPr>
        <w:t xml:space="preserve"> </w:t>
      </w:r>
      <w:r w:rsidRPr="005E28CD">
        <w:rPr>
          <w:rFonts w:ascii="Times New Roman" w:hAnsi="Times New Roman" w:cs="Times New Roman"/>
          <w:sz w:val="20"/>
          <w:szCs w:val="20"/>
        </w:rPr>
        <w:t xml:space="preserve">план первого (цокольного) этажа (или подвала) с указанием назначения помещений, план чердака с расположением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венстояков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 xml:space="preserve"> и поэтажной привязкой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венканалов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; план кровли с указанием мест крепления страховочных средств; чертежи инженерных сетей с указанием вводов (для канализации – выпусков), мест расположения запорной арматуры (для канализации – мест прочистки) и стояков; принципиальная схема электроснабжения с расчетом мощности электроустановки;</w:t>
      </w:r>
      <w:proofErr w:type="gramEnd"/>
      <w:r w:rsidRPr="005E28CD">
        <w:rPr>
          <w:rFonts w:ascii="Times New Roman" w:hAnsi="Times New Roman" w:cs="Times New Roman"/>
          <w:sz w:val="20"/>
          <w:szCs w:val="20"/>
        </w:rPr>
        <w:t xml:space="preserve"> совмещенный план дворовых сетей; чертежи </w:t>
      </w:r>
      <w:proofErr w:type="spellStart"/>
      <w:r w:rsidRPr="005E28CD">
        <w:rPr>
          <w:rFonts w:ascii="Times New Roman" w:hAnsi="Times New Roman" w:cs="Times New Roman"/>
          <w:sz w:val="20"/>
          <w:szCs w:val="20"/>
        </w:rPr>
        <w:t>теплоцентра</w:t>
      </w:r>
      <w:proofErr w:type="spellEnd"/>
      <w:r w:rsidRPr="005E28CD">
        <w:rPr>
          <w:rFonts w:ascii="Times New Roman" w:hAnsi="Times New Roman" w:cs="Times New Roman"/>
          <w:sz w:val="20"/>
          <w:szCs w:val="20"/>
        </w:rPr>
        <w:t>. Указания по эксплуатации на чертежах. Технико-экономические показатели, расчет доходов и расходов по дому. Пояснительная записка.</w:t>
      </w:r>
    </w:p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3" w:name="_Toc523114999"/>
      <w:r w:rsidRPr="00AE7D40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асчет технико-экономических обоснований (показателей) по развернутой форме</w:t>
      </w:r>
      <w:bookmarkEnd w:id="203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расчет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992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C50C78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  <w:tcBorders>
              <w:top w:val="nil"/>
              <w:bottom w:val="single" w:sz="4" w:space="0" w:color="auto"/>
            </w:tcBorders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Расчет технико-экономических обоснований по развернутой форме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5E28CD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1251</w:t>
            </w:r>
          </w:p>
        </w:tc>
      </w:tr>
    </w:tbl>
    <w:p w:rsidR="00D97BCE" w:rsidRDefault="00D97BCE" w:rsidP="005E28CD">
      <w:pPr>
        <w:pStyle w:val="1"/>
        <w:spacing w:before="0"/>
        <w:rPr>
          <w:rFonts w:ascii="Times New Roman" w:hAnsi="Times New Roman" w:cs="Times New Roman"/>
          <w:sz w:val="20"/>
          <w:szCs w:val="20"/>
        </w:rPr>
      </w:pPr>
      <w:bookmarkStart w:id="204" w:name="_Toc523115000"/>
    </w:p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E7D40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омплекс изыскательных работ по подготовке проектирования внутриквартальных тепловых сетей</w:t>
      </w:r>
      <w:bookmarkEnd w:id="204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теплотрасса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850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Оформление с представленными материалами; оформление заказа, задания на проектирование, собеседование с заказчиком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объема проектирования и выдача заказа на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выкопировку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материала М:2000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Выбор трассировки на месте с учетом мероприятий по электрохимической защите с представителями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теплоэксплуатирующей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и согласование с ПЭО, проверка пригодности индивидуальных тепловых пунктов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2113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Проверка исходных данных и составление строительного паспорта, оформление его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Принципиальные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предпроектные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согласования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1768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границ топографической съемки, проверка наличия существующих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топосъемок</w:t>
            </w:r>
            <w:proofErr w:type="spellEnd"/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заказов на 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геоматериал</w:t>
            </w:r>
            <w:proofErr w:type="spellEnd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соответствующие организации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Комплект работ по поз. 1-7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5650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5" w:name="_Toc523115001"/>
      <w:r w:rsidRPr="00AE7D40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омплекс изыскательных работ по подготовке проектирования внутриквартального теплового пункта</w:t>
      </w:r>
      <w:bookmarkEnd w:id="205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тепловой пункт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  <w:gridCol w:w="850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93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Ознакомление с представленными материалами; оформление заказа, задания на проектирование, собеседование с заказчиком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Выбор помещения под индивидуальный тепловой пункт с выездом на объект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Проверка исходных данных и составление строительного паспорта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Комплект работ по поз. 1-3</w:t>
            </w:r>
          </w:p>
        </w:tc>
        <w:tc>
          <w:tcPr>
            <w:tcW w:w="850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6" w:name="_Toc523115002"/>
      <w:r w:rsidRPr="00AE7D40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роект по осушению стен методом зарядной компенсации</w:t>
      </w:r>
      <w:bookmarkEnd w:id="206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5.15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371"/>
        <w:gridCol w:w="1559"/>
        <w:gridCol w:w="991"/>
      </w:tblGrid>
      <w:tr w:rsidR="005E28CD" w:rsidRPr="005E28CD" w:rsidTr="00D97BCE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37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vAlign w:val="center"/>
          </w:tcPr>
          <w:p w:rsidR="005E28CD" w:rsidRPr="005E28CD" w:rsidRDefault="005E28CD" w:rsidP="005E28CD">
            <w:pPr>
              <w:tabs>
                <w:tab w:val="left" w:pos="1451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</w:t>
            </w:r>
          </w:p>
        </w:tc>
        <w:tc>
          <w:tcPr>
            <w:tcW w:w="991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5E28CD" w:rsidRPr="005E28CD" w:rsidTr="00156496">
        <w:tc>
          <w:tcPr>
            <w:tcW w:w="534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5E28CD" w:rsidRPr="005E28CD" w:rsidRDefault="005E28CD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Составление проекта осушения стен методом зарядной компенсации при количестве устанавливаемых диполей в здании, до:</w:t>
            </w:r>
          </w:p>
        </w:tc>
        <w:tc>
          <w:tcPr>
            <w:tcW w:w="1559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1" w:type="dxa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здание</w:t>
            </w:r>
          </w:p>
        </w:tc>
        <w:tc>
          <w:tcPr>
            <w:tcW w:w="991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1855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1" w:type="dxa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здание</w:t>
            </w:r>
          </w:p>
        </w:tc>
        <w:tc>
          <w:tcPr>
            <w:tcW w:w="991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2415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1" w:type="dxa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59" w:type="dxa"/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здание</w:t>
            </w:r>
          </w:p>
        </w:tc>
        <w:tc>
          <w:tcPr>
            <w:tcW w:w="991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2717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1" w:type="dxa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здание</w:t>
            </w:r>
          </w:p>
        </w:tc>
        <w:tc>
          <w:tcPr>
            <w:tcW w:w="991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2976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1" w:type="dxa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 каждые последующие 100 диполей добавлять</w:t>
            </w:r>
          </w:p>
        </w:tc>
        <w:tc>
          <w:tcPr>
            <w:tcW w:w="1559" w:type="dxa"/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71" w:type="dxa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За каждый неповторяющийся разрез стен к ценам таблицы добавлять</w:t>
            </w:r>
          </w:p>
        </w:tc>
        <w:tc>
          <w:tcPr>
            <w:tcW w:w="1559" w:type="dxa"/>
            <w:vAlign w:val="bottom"/>
          </w:tcPr>
          <w:p w:rsidR="00D97BCE" w:rsidRPr="005E28CD" w:rsidRDefault="00D97BCE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разрез</w:t>
            </w:r>
          </w:p>
        </w:tc>
        <w:tc>
          <w:tcPr>
            <w:tcW w:w="991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</w:tr>
    </w:tbl>
    <w:p w:rsidR="00156496" w:rsidRDefault="00156496" w:rsidP="001564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207" w:name="_Toc523115003"/>
    </w:p>
    <w:p w:rsidR="00156496" w:rsidRDefault="00156496" w:rsidP="00156496"/>
    <w:p w:rsidR="00156496" w:rsidRPr="00156496" w:rsidRDefault="00156496" w:rsidP="00156496"/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AE7D40">
        <w:rPr>
          <w:rFonts w:ascii="Times New Roman" w:hAnsi="Times New Roman" w:cs="Times New Roman"/>
          <w:color w:val="auto"/>
          <w:sz w:val="24"/>
          <w:szCs w:val="24"/>
        </w:rPr>
        <w:lastRenderedPageBreak/>
        <w:t>П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роектирование усиления простенков</w:t>
      </w:r>
      <w:bookmarkEnd w:id="207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простенок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Принятие решений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Расчеты: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сечение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каждое последующее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Вычерчивание (план, разрез, спецификация)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 сечение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каждое последующее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Выпуск 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5E28CD" w:rsidRPr="00AE7D40" w:rsidRDefault="00D97BCE" w:rsidP="0015649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bookmarkStart w:id="208" w:name="_Toc523115004"/>
      <w:r w:rsidRPr="00AE7D40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5E28CD" w:rsidRPr="00AE7D40">
        <w:rPr>
          <w:rFonts w:ascii="Times New Roman" w:hAnsi="Times New Roman" w:cs="Times New Roman"/>
          <w:color w:val="auto"/>
          <w:sz w:val="24"/>
          <w:szCs w:val="24"/>
        </w:rPr>
        <w:t>роектирование монтажного проема</w:t>
      </w:r>
      <w:bookmarkEnd w:id="208"/>
    </w:p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Измеритель – монтажный проем</w:t>
      </w:r>
    </w:p>
    <w:p w:rsidR="005E28CD" w:rsidRPr="005E28CD" w:rsidRDefault="005E28CD" w:rsidP="005E28CD">
      <w:pPr>
        <w:jc w:val="right"/>
        <w:rPr>
          <w:rFonts w:ascii="Times New Roman" w:hAnsi="Times New Roman" w:cs="Times New Roman"/>
          <w:sz w:val="20"/>
          <w:szCs w:val="20"/>
        </w:rPr>
      </w:pPr>
      <w:r w:rsidRPr="005E28CD">
        <w:rPr>
          <w:rFonts w:ascii="Times New Roman" w:hAnsi="Times New Roman" w:cs="Times New Roman"/>
          <w:sz w:val="20"/>
          <w:szCs w:val="20"/>
        </w:rPr>
        <w:t>Таблица 5.17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646"/>
        <w:gridCol w:w="1134"/>
      </w:tblGrid>
      <w:tr w:rsidR="005E28CD" w:rsidRPr="005E28CD" w:rsidTr="00C50C78">
        <w:tc>
          <w:tcPr>
            <w:tcW w:w="5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646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5E28CD" w:rsidRPr="005E28CD" w:rsidRDefault="005E28CD" w:rsidP="005E2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="00D97BCE">
              <w:rPr>
                <w:rFonts w:ascii="Times New Roman" w:hAnsi="Times New Roman" w:cs="Times New Roman"/>
                <w:sz w:val="20"/>
                <w:szCs w:val="20"/>
              </w:rPr>
              <w:t>, сом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Принятие решения по проекту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Согласование принятого решения с главным специалистом и заказчиком (подрядчиком)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Выход на место для уточнения существующих конструкций и выполнение необходимых замеров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Расчеты конструкций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Вычерчивание 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 xml:space="preserve">Выпуск документации 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</w:t>
            </w:r>
          </w:p>
        </w:tc>
      </w:tr>
      <w:tr w:rsidR="00D97BCE" w:rsidRPr="005E28CD" w:rsidTr="00156496">
        <w:tc>
          <w:tcPr>
            <w:tcW w:w="534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D97BCE" w:rsidRPr="005E28CD" w:rsidRDefault="00D97BCE" w:rsidP="005E2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8C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D97BCE" w:rsidRDefault="00D97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2803</w:t>
            </w:r>
          </w:p>
        </w:tc>
      </w:tr>
    </w:tbl>
    <w:p w:rsidR="005E28CD" w:rsidRPr="005E28CD" w:rsidRDefault="005E28CD" w:rsidP="005E28CD">
      <w:pPr>
        <w:rPr>
          <w:rFonts w:ascii="Times New Roman" w:hAnsi="Times New Roman" w:cs="Times New Roman"/>
          <w:sz w:val="20"/>
          <w:szCs w:val="20"/>
        </w:rPr>
      </w:pPr>
    </w:p>
    <w:p w:rsidR="00D97BCE" w:rsidRDefault="00D97BCE" w:rsidP="005E28CD">
      <w:pPr>
        <w:pStyle w:val="1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bookmarkStart w:id="209" w:name="_Toc523115005"/>
    </w:p>
    <w:p w:rsidR="00D97BCE" w:rsidRDefault="00D97BCE" w:rsidP="00D97BCE"/>
    <w:p w:rsidR="00D97BCE" w:rsidRDefault="00D97BCE" w:rsidP="00D97BCE"/>
    <w:p w:rsidR="005E28CD" w:rsidRPr="00D97BCE" w:rsidRDefault="00D97BCE" w:rsidP="00D97BCE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D97BCE">
        <w:rPr>
          <w:rFonts w:ascii="Times New Roman" w:hAnsi="Times New Roman" w:cs="Times New Roman"/>
          <w:color w:val="auto"/>
          <w:sz w:val="20"/>
          <w:szCs w:val="20"/>
        </w:rPr>
        <w:lastRenderedPageBreak/>
        <w:t>С</w:t>
      </w:r>
      <w:r w:rsidR="005E28CD" w:rsidRPr="00D97BCE">
        <w:rPr>
          <w:rFonts w:ascii="Times New Roman" w:hAnsi="Times New Roman" w:cs="Times New Roman"/>
          <w:color w:val="auto"/>
          <w:sz w:val="20"/>
          <w:szCs w:val="20"/>
        </w:rPr>
        <w:t>одержание</w:t>
      </w:r>
      <w:bookmarkEnd w:id="209"/>
    </w:p>
    <w:p w:rsidR="005E28CD" w:rsidRPr="005E28CD" w:rsidRDefault="005E28CD" w:rsidP="00156496">
      <w:pPr>
        <w:pStyle w:val="11"/>
        <w:spacing w:line="276" w:lineRule="auto"/>
        <w:ind w:left="142"/>
        <w:rPr>
          <w:rFonts w:cs="Times New Roman"/>
          <w:sz w:val="20"/>
        </w:rPr>
      </w:pP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TOC \o "1-3" </w:instrText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Общая часть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_Toc523114796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156496">
      <w:pPr>
        <w:pStyle w:val="11"/>
        <w:spacing w:line="276" w:lineRule="auto"/>
        <w:ind w:left="142"/>
        <w:rPr>
          <w:rFonts w:cs="Times New Roman"/>
          <w:sz w:val="20"/>
        </w:rPr>
      </w:pPr>
      <w:r w:rsidRPr="005E28CD">
        <w:rPr>
          <w:rFonts w:cs="Times New Roman"/>
          <w:spacing w:val="20"/>
          <w:sz w:val="20"/>
        </w:rPr>
        <w:t xml:space="preserve">ЧАСТЬ 1. </w:t>
      </w:r>
      <w:r w:rsidRPr="005E28CD">
        <w:rPr>
          <w:rFonts w:cs="Times New Roman"/>
          <w:sz w:val="20"/>
        </w:rPr>
        <w:t>ПРОЕКТНЫЕ РАБОТЫ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_Toc523114798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156496">
      <w:pPr>
        <w:pStyle w:val="11"/>
        <w:spacing w:line="276" w:lineRule="auto"/>
        <w:ind w:left="142"/>
        <w:rPr>
          <w:rFonts w:cs="Times New Roman"/>
          <w:sz w:val="20"/>
        </w:rPr>
      </w:pPr>
    </w:p>
    <w:p w:rsidR="005E28CD" w:rsidRPr="005E28CD" w:rsidRDefault="005E28CD" w:rsidP="00156496">
      <w:pPr>
        <w:pStyle w:val="11"/>
        <w:spacing w:line="276" w:lineRule="auto"/>
        <w:ind w:left="142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РАЗДЕЛ 1.1 ТЕХНИЧЕСКИЕ ОБСЛЕДОВАНИЯ И ЗАКЛЮЧЕНИЯ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_Toc523114800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156496">
      <w:pPr>
        <w:pStyle w:val="21"/>
        <w:spacing w:line="276" w:lineRule="auto"/>
        <w:ind w:left="142"/>
        <w:rPr>
          <w:rFonts w:cs="Times New Roman"/>
          <w:sz w:val="20"/>
        </w:rPr>
      </w:pP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Указания по применению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_Toc523114801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       Общая оценка технического состояния здания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_Toc523114802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       Обследование застройки дворового участка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_Toc523114803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1.1.3       Заключение по конструкциям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_Toc523114804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1.1.4       Техническое заключение по перепланировке или реконструкции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_Toc523114806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1.1.5       Техническое заключение по проектированию надстройки или пристройки </w:t>
      </w:r>
    </w:p>
    <w:p w:rsidR="005E28CD" w:rsidRPr="005E28CD" w:rsidRDefault="005E28CD" w:rsidP="005E28CD">
      <w:pPr>
        <w:pStyle w:val="11"/>
        <w:spacing w:line="276" w:lineRule="auto"/>
        <w:ind w:left="1134"/>
        <w:rPr>
          <w:rFonts w:cs="Times New Roman"/>
          <w:sz w:val="20"/>
        </w:rPr>
      </w:pPr>
      <w:r w:rsidRPr="005E28CD">
        <w:rPr>
          <w:rFonts w:cs="Times New Roman"/>
          <w:sz w:val="20"/>
        </w:rPr>
        <w:t>здания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_Toc523114807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1.1.6       Обследование отдельных квартир и комнат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_Toc523114808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1.1.7       Техническое заключение о причинах затопления подвалов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_Toc523114809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1.1.8       Заключение о техническом состоянии столбов (колонн)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_Toc523114810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1.1.9       Заключение о техническом состоянии каменных стен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_Toc523114811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1.1.10     Заключение о техническом состоянии перекрытий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_Toc523114812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1.1.11     Заключение о техническом состоянии ферм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_Toc523114813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1.1.12     Заключение о техническом состоянии деревянных стропил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_Toc523114814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1.1.13     Заключение о техническом состоянии кровель</w:t>
      </w:r>
      <w:r w:rsidRPr="005E28CD">
        <w:rPr>
          <w:rFonts w:cs="Times New Roman"/>
          <w:sz w:val="20"/>
        </w:rPr>
        <w:tab/>
      </w:r>
      <w:bookmarkStart w:id="210" w:name="_Hlt523115371"/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_Toc523114815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15</w:t>
      </w:r>
      <w:r w:rsidRPr="005E28CD">
        <w:rPr>
          <w:rFonts w:cs="Times New Roman"/>
          <w:sz w:val="20"/>
        </w:rPr>
        <w:fldChar w:fldCharType="end"/>
      </w:r>
      <w:bookmarkEnd w:id="210"/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1.1.14     Заключение о техническом состоянии балконов, эркеров, террас, карнизов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_Toc523114817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1.1.15     Заключение о техническом состоянии лестниц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_Toc523114818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1.1.16     Отбор образцов из существующих несущих конструкций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_Toc523114819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1.1.17     Лабораторный анализ вырезок труб из систем центрального отопления, </w:t>
      </w:r>
    </w:p>
    <w:p w:rsidR="005E28CD" w:rsidRPr="005E28CD" w:rsidRDefault="005E28CD" w:rsidP="005E28CD">
      <w:pPr>
        <w:pStyle w:val="11"/>
        <w:spacing w:line="276" w:lineRule="auto"/>
        <w:ind w:firstLine="993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холодного и горячего водоснабжения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_Toc523114822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1.1.18     Обследование внутренней зоны каменной кладки стен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_Toc523114823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1.1.19     Обследование со вскрытием внутренней зоны кладки ленточного фундамента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_Toc523114825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1.1.20     Изучение архивных материалов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_Toc523114826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1.1.21     Заказ и подборка геоматериала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_Toc523114827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1.1.22     Проверочный расчет фундаментов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_Toc523114828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1.1.23     Поверочный расчет рамной конструкции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_Toc523114829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1.1.24     Разработка полного строительного паспорта на капитальный ремонт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_Toc523114831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ind w:left="1418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Работы по анализу древесины на зараженность домовыми грибами </w:t>
      </w:r>
    </w:p>
    <w:p w:rsidR="005E28CD" w:rsidRPr="005E28CD" w:rsidRDefault="005E28CD" w:rsidP="005E28CD">
      <w:pPr>
        <w:pStyle w:val="11"/>
        <w:spacing w:line="276" w:lineRule="auto"/>
        <w:ind w:left="1418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Указания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_Toc523114833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1.1.25     Микологическое обследование зданий и сооружений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_Toc523114834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1.1.26     Микологический анализ древесины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_Toc523114835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1.1.27     Обследование зданий и сооружений на качество антисептической обработки</w:t>
      </w:r>
    </w:p>
    <w:p w:rsidR="005E28CD" w:rsidRPr="005E28CD" w:rsidRDefault="005E28CD" w:rsidP="005E28CD">
      <w:pPr>
        <w:pStyle w:val="11"/>
        <w:spacing w:line="276" w:lineRule="auto"/>
        <w:ind w:left="993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древесины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_Toc523114837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1.1.28     Экспертиза правильности технологического процесса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_Toc523114838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1.1.29     Обследование конструкций зданий на влажность древесины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_Toc523114839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РАЗДЕЛ 1.2   ИНСТРУМЕНТАЛЬНОЕ ОБСЛЕДОВАНИЕ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_Toc523114841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1.2.1       Фотосъемка отдельных фрагментов зданий или конструкций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_Toc523114842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1.2.2       Обследование состояния инженерных сетей здания методом рентгенографии с</w:t>
      </w:r>
    </w:p>
    <w:p w:rsidR="005E28CD" w:rsidRPr="005E28CD" w:rsidRDefault="005E28CD" w:rsidP="005E28CD">
      <w:pPr>
        <w:pStyle w:val="11"/>
        <w:spacing w:line="276" w:lineRule="auto"/>
        <w:ind w:left="993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помощью переносного рентгеноскопического дефектоскопа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_Toc523114843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1.2.3       Инструментальное исследование конструкций здания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_Toc523114844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1.2.4       Измерение прогибов и трещин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_Toc523114845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1.2.5       Техническое заключение о герметичности стыков наружных стеновых панелей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_Toc523114846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1.2.6       Техническое заключение по обследованию температуры и влажности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  помещений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_Toc523114847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1.2.7       Оценка воздухообмена в помещении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_Toc523114848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26</w:t>
      </w:r>
      <w:r w:rsidRPr="005E28CD">
        <w:rPr>
          <w:rFonts w:cs="Times New Roman"/>
          <w:sz w:val="20"/>
        </w:rPr>
        <w:fldChar w:fldCharType="end"/>
      </w:r>
    </w:p>
    <w:p w:rsidR="005B17B1" w:rsidRDefault="005B17B1" w:rsidP="005E28CD">
      <w:pPr>
        <w:pStyle w:val="11"/>
        <w:spacing w:line="276" w:lineRule="auto"/>
        <w:ind w:left="1985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lastRenderedPageBreak/>
        <w:t>ЧАСТЬ 2    ЦЕНЫ НА ПРОЕКТНЫЕ РАБОТЫ ПО КАПИТАЛЬНОМУ</w:t>
      </w: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     РЕМОНТУ ЗДАНИЙ С УЧЕТОМ СТЕПЕНИ ИЗНОСА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_Toc523114852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Указания по применению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_Toc523114853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2.1           Жилые дома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_Toc523114854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2.2           Общеобразовательные школы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_Toc523114855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2.3           Ясли – сад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_Toc523114856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29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2.4           Административные здания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_Toc523114857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ЧАСТЬ 3  ПРОЕКТИРОВАНИЕ ОТДЕЛЬНЫХ ВИДОВ РАБОТ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_Toc523114859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РАЗДЕЛ 3.1 АРХИТЕКТУРНО-СТРОИТЕЛЬНОЕ ПРОЕКТИРОВАНИЕ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_Toc523114861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Указания по применению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_Toc523114862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        Обмеры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_Toc523114863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        Обмерные чертежи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_Toc523114864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3.1.3        Съемка с натуры конструкций и конструктивных узлов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_Toc523114865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3.1.4        Обмер искусственных сооружений с вычерчиванием обмерных чертежей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_Toc523114866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3.1.5        Благоустройство дворовых территорий жилых домов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_Toc523114867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3.1.6        Таксационный план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_Toc523114868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3.1.7        Изменение существующей планировки этажа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_Toc523114869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3.1.8        Разрезы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_Toc523114870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3.1.9        Фасады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_Toc523114871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3.1.10      Детали архитектурных элементов фасадов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_Toc523114872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3.1.11      Художественно-графические работы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_Toc523114873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3.1.12      Проект организации капитального ремонта (ПОКР)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_Toc523114874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3.1.13      Расстановка технологического оборудования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_Toc523114875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39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3.1.14      Реконструкция печного отопления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_Toc523114876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3.1.15      Перепланировка отдельных квартир (по индивидуальным заявкам)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_Toc523114878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3.1.16      Санитарные узлы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_Toc523114879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3.1.17      Фундаменты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3.1.18      Фундаменты для технологического оборудования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3.1.19      Стены, столбы, подпорные стенки, прогоны, каркасы, перемычки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3.1.20      Перекрытия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3.1.21      Стропила и фермы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3.1.22      Лестницы, крыльца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3.1.23      Световые фонари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3.1.24      Гидроизоляционные работы в подвалах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3.1.25      Устройство дымовых, газоходных и вентиляционных каналов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3.1.26      Конструкторская разработка деревянных, металлических и железобетонных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  деталей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_Toc523114889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3.1.27      Разработка индивидуальных заполнений проемов, тамбуров и столярных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  перегородок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_Toc523114890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3.1.28      Установка кодовых замков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_Toc523114891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3.1.29      Переоборудование цокольного этажа жилого дома под комплекс помещения 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  для  ОДС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_Toc523114892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3.1.30      Строительная часть лифта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_Toc523114893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49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3.1.31      Мусоропровод и мусорокамера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_Toc523114894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3.1.32      Листы «Общие данные»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_Toc523114895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3.1.33      Привязка типовых чертежей и чертежей повторного применения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_Toc523114896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3.1.34      Привязка эксплуатационного паспорта «техническая эксплуатация зданий»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_Toc523114897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ind w:left="2410"/>
        <w:rPr>
          <w:rFonts w:cs="Times New Roman"/>
          <w:sz w:val="20"/>
        </w:rPr>
      </w:pPr>
    </w:p>
    <w:p w:rsidR="005E28CD" w:rsidRPr="005E28CD" w:rsidRDefault="005E28CD" w:rsidP="00156496">
      <w:pPr>
        <w:pStyle w:val="11"/>
        <w:spacing w:line="276" w:lineRule="auto"/>
        <w:ind w:left="142"/>
        <w:rPr>
          <w:rFonts w:cs="Times New Roman"/>
          <w:sz w:val="20"/>
        </w:rPr>
      </w:pPr>
      <w:bookmarkStart w:id="211" w:name="_GoBack"/>
      <w:r w:rsidRPr="005E28CD">
        <w:rPr>
          <w:rFonts w:cs="Times New Roman"/>
          <w:sz w:val="20"/>
        </w:rPr>
        <w:t>Относительная стоимость частей проектов по видам работ</w:t>
      </w:r>
    </w:p>
    <w:p w:rsidR="005E28CD" w:rsidRPr="005E28CD" w:rsidRDefault="005E28CD" w:rsidP="00156496">
      <w:pPr>
        <w:pStyle w:val="11"/>
        <w:spacing w:line="276" w:lineRule="auto"/>
        <w:ind w:left="142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в про</w:t>
      </w:r>
      <w:bookmarkEnd w:id="211"/>
      <w:r w:rsidRPr="005E28CD">
        <w:rPr>
          <w:rFonts w:cs="Times New Roman"/>
          <w:sz w:val="20"/>
        </w:rPr>
        <w:t>центах к разделу 3.1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_Toc523114898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РАЗДЕЛ 3.2 ПРОЕКТИРОВАНИЕ САНИТАРНО-ТЕХНИЧЕСКИХ</w:t>
      </w: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       СИСТЕМ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_Toc523114908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Указания по применению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_Toc523114909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Съемка с натуры существующих санитарно-технических сетей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_Toc523114911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           Жилые дома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_Toc523114913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3.2.2           Общественные здания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_Toc523114914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3.2.3           Съемка с натуры существующих котельных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_Toc523114915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3.2.4           Уточнение в натуре инвентаризационных поэтажных планов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_Toc523114916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3.2.5           Обследование дымовых и вентиляционных каналов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_Toc523114917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3.2.6           Центральное отопление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_Toc523114918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59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3.2.7           Тепловые пункты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_Toc523114919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3.2.8           Водоподогревательные установки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3.2.9           Тепловые сети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3.2.10         Тепловые камеры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3.2.11         Отдельные устройства на сетях теплоснабжения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3.2.12         Вентиляция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3.2.13         Отдельные установки и сооружения для систем вентиляции и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      кондиционирования воздуха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3.2.14         Проектирование вспомогательного оборудования котельной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3.2.15         Установка контрольно-измерительных приборов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Паспортизация центрального отопления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Указания по применению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_Toc523114929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3.2.16          Паспорт системы центрального отопления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3.2.17          Паспорт системы горячего водоснабжения жилых домов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3.2.18          Паспорт котельной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3.2.19          Паспорт центрального теплового пункта (цтп)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69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3.2.20          Внутренние сети водопровода и канализации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3.2.21          Устройство вновь внутренних водостоков в существующих зданиях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3.2.22          Специальные устройства на сетях водопровода и канализации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3.2.23          Дворовые сети водопровода и канализации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3.2.24          Разные устройства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3.2.25          Внутреннее газооборудование жилых и общественных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_Toc523114939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3.2.26          Дворовые сети газоснабжения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_Toc523114940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3.2.27          Разные работы на сетях газоснабжения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_Toc523114941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Относительная стоимость проекта по видам работ в процентах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_Toc523114942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РАЗДЕЛ 3.3 ПРОЕКТИРОВАНИЕ ЭЛЕКТРОТЕХНИЧЕСКИХ СЕТЕЙ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_Toc523114944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Указания по применению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_Toc523114945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         Внутреннее освещение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_Toc523114946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78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3.3.2         Силовая сеть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_Toc523114947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3.3.3         Наружное освещение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_Toc523114948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3.3.4         Воздушные кабельные линии в пределах дворового участка (напряжением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   380/220 В)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_Toc523114949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3.3.5         Воздушные сети вне пределов дворового участка напряжением 380/220 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3.3.6         Проектирование кабельных линий напряжением до 35 кВ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3.3.7         Энергоснабжение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3.3.8         Обследование трансформаторных подстанций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3.3.9         Проектирование реконструкции электромеханической части существующих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lastRenderedPageBreak/>
        <w:t xml:space="preserve">                 лифтов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3.3.10       Радиофикация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3.3.11     Телефонизация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3.3.12     Воздушные и кабельные линии связи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3.3.13     Линейные сооружения телефонной сети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3.3.14     Электрочасификация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_Toc523114959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3.3.15     Защита зданий и сооружений от прямых ударов молний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_Toc523114960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89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3.3.16     Защитное заземление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_Toc523114961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3.3.17     Автоматизация технологических процессов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_Toc523114962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3.3.18     Акустическая (звонковая) или световая тревожно-вызывная сигнализация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_Toc523114963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3.3.19     Охранная и пожарная сигнализация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_Toc523114964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3.3.20     Автоматическое управление освещением лестничных клеток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_Toc523114965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3.3.21     Проектирование ОДС и телекомплексов по управлению и контролю за работой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 инженерного оборудования жилых и общественных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_Toc523114966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3.3.22     Составление заказной спецификации или ведомости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_Toc523114967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Относительная стоимость по видам работ в процентах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_Toc523114968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РАЗДЕЛ 3.4 СМЕТНЫЕ РАБОТЫ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2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Указания по применению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Относительная стоимость составления сметной документации в</w:t>
      </w: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процентах от цены к таблицам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3.4.1       Общестроительные работы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3.4.2       Лестницы и входы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3.4.3       Фасады жилых домов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99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3.4.4       Санитарно-технические и электромонтажные устройства в жилых домах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100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3.4.5       Ремонт элементов благоустройства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3.4.6       Ремонт внутриквартальных дворовых проездов и тротуаров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3.4.7       Прочие работы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_Toc523114979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3.4.8       Кодирование исходных сметных данных для ввода в эвм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_Toc523114980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ЧАСТЬ 4 ОХРАНА ОКРУЖАЮЩЕЙ СРЕДЫ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_Toc523114982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4.1         Дендроплан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_Toc523114983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4.2         Исследование шума и вибрации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_Toc523114984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105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  Таблица поправочных коэффициентов к таблице 4.2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_Toc523114985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111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ind w:left="1985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ЧАСТЬ 5 ТЕХНИЧЕСКАЯ ЭКСПЛУАТАЦИЯ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_Toc523114987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112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5.1       Разработка и составление каталога по направлениям поставок материалов,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изделий и оборудования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_Toc523114988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5.2      Разработка и подготовка плана совмещенных инженерных сетей для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пересогласования при передаче заказчиком объекта капительного ремонта 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в работу подрядной организации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_Toc523114989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113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5.3      Подготовка и проведение совещания комиссии по размещению учреждений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культурно-бытового обслуживания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5.4      Архитектурно-строительное проектирование капитального ремонта аварийных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квартир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5.5      Составление технических условий для согласования с подрядной организацией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114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5.6.     Защита действующей транзитной теплотрассы, проложенной в подвале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разбираемого строения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5.7      Защита транзитной теплотрассы, проложенной во дворе дома, в месте установки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башенного крана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lastRenderedPageBreak/>
        <w:t>5.8      Защита газопровода при ремонте зданий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5.9      Проектирование защитных козырьков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_Toc523114996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115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br w:type="page"/>
      </w:r>
      <w:r w:rsidRPr="005E28CD">
        <w:rPr>
          <w:rFonts w:cs="Times New Roman"/>
          <w:sz w:val="20"/>
        </w:rPr>
        <w:lastRenderedPageBreak/>
        <w:t>5.10    Проектирование нестандартного оборудования интерьеров встроенных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 помещений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_Toc523114997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5.11    Проект технической эксплуатации здания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_Toc523114998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5.12    Расчет технико-экономических обоснований (показателей) по развернутой 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форме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_Toc523114999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116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5.13    Комплекс изыскательных работ по подготовке проектирования внутриквартальных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тепловых сетей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_Toc523115000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5.14    Комплекс изыскательных работ по подготовке проектирования внутриквартального</w:t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 xml:space="preserve">           теплового пункта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_Toc523115001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5.15    Проект по осушению стен методом зарядной компенсации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_Toc523115002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117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5.16    Проектирование усиления простенков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_Toc523115003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5.17    Проектирование монтажного проема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_Toc523115004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118</w:t>
      </w:r>
      <w:r w:rsidRPr="005E28CD">
        <w:rPr>
          <w:rFonts w:cs="Times New Roman"/>
          <w:sz w:val="20"/>
        </w:rPr>
        <w:fldChar w:fldCharType="end"/>
      </w:r>
    </w:p>
    <w:p w:rsidR="005E28CD" w:rsidRPr="005E28CD" w:rsidRDefault="005E28CD" w:rsidP="005E28CD">
      <w:pPr>
        <w:pStyle w:val="11"/>
        <w:spacing w:line="276" w:lineRule="auto"/>
        <w:rPr>
          <w:rFonts w:cs="Times New Roman"/>
          <w:sz w:val="20"/>
        </w:rPr>
      </w:pPr>
      <w:r w:rsidRPr="005E28CD">
        <w:rPr>
          <w:rFonts w:cs="Times New Roman"/>
          <w:sz w:val="20"/>
        </w:rPr>
        <w:t>Содержание</w:t>
      </w:r>
      <w:r w:rsidRPr="005E28CD">
        <w:rPr>
          <w:rFonts w:cs="Times New Roman"/>
          <w:sz w:val="20"/>
        </w:rPr>
        <w:tab/>
      </w:r>
      <w:r w:rsidRPr="005E28CD">
        <w:rPr>
          <w:rFonts w:cs="Times New Roman"/>
          <w:sz w:val="20"/>
        </w:rPr>
        <w:fldChar w:fldCharType="begin"/>
      </w:r>
      <w:r w:rsidRPr="005E28CD">
        <w:rPr>
          <w:rFonts w:cs="Times New Roman"/>
          <w:sz w:val="20"/>
        </w:rPr>
        <w:instrText xml:space="preserve"> PAGEREF _Toc523115005 \h </w:instrText>
      </w:r>
      <w:r w:rsidRPr="005E28CD">
        <w:rPr>
          <w:rFonts w:cs="Times New Roman"/>
          <w:sz w:val="20"/>
        </w:rPr>
      </w:r>
      <w:r w:rsidRPr="005E28CD">
        <w:rPr>
          <w:rFonts w:cs="Times New Roman"/>
          <w:sz w:val="20"/>
        </w:rPr>
        <w:fldChar w:fldCharType="separate"/>
      </w:r>
      <w:r w:rsidRPr="005E28CD">
        <w:rPr>
          <w:rFonts w:cs="Times New Roman"/>
          <w:sz w:val="20"/>
        </w:rPr>
        <w:t>119</w:t>
      </w:r>
      <w:r w:rsidRPr="005E28CD">
        <w:rPr>
          <w:rFonts w:cs="Times New Roman"/>
          <w:sz w:val="20"/>
        </w:rPr>
        <w:fldChar w:fldCharType="end"/>
      </w:r>
    </w:p>
    <w:p w:rsidR="005E28CD" w:rsidRDefault="005E28CD" w:rsidP="005E28CD">
      <w:r w:rsidRPr="005E28CD">
        <w:rPr>
          <w:rFonts w:ascii="Times New Roman" w:hAnsi="Times New Roman" w:cs="Times New Roman"/>
          <w:sz w:val="20"/>
          <w:szCs w:val="20"/>
        </w:rPr>
        <w:fldChar w:fldCharType="end"/>
      </w:r>
    </w:p>
    <w:p w:rsidR="005E28CD" w:rsidRDefault="005E28CD" w:rsidP="005E28CD">
      <w:pPr>
        <w:jc w:val="center"/>
      </w:pPr>
      <w:r>
        <w:t xml:space="preserve"> </w:t>
      </w:r>
    </w:p>
    <w:p w:rsidR="004B579B" w:rsidRDefault="004B579B" w:rsidP="005E28CD">
      <w:pPr>
        <w:pStyle w:val="1"/>
        <w:keepNext w:val="0"/>
        <w:jc w:val="center"/>
      </w:pPr>
    </w:p>
    <w:sectPr w:rsidR="004B579B" w:rsidSect="00EB6232">
      <w:footerReference w:type="default" r:id="rId10"/>
      <w:pgSz w:w="11909" w:h="16834"/>
      <w:pgMar w:top="1134" w:right="852" w:bottom="1134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D69" w:rsidRDefault="00173D69" w:rsidP="00B805CF">
      <w:pPr>
        <w:spacing w:after="0" w:line="240" w:lineRule="auto"/>
      </w:pPr>
      <w:r>
        <w:separator/>
      </w:r>
    </w:p>
  </w:endnote>
  <w:endnote w:type="continuationSeparator" w:id="0">
    <w:p w:rsidR="00173D69" w:rsidRDefault="00173D69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326341"/>
      <w:docPartObj>
        <w:docPartGallery w:val="Page Numbers (Bottom of Page)"/>
        <w:docPartUnique/>
      </w:docPartObj>
    </w:sdtPr>
    <w:sdtContent>
      <w:p w:rsidR="00BC2E18" w:rsidRDefault="00BC2E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96">
          <w:rPr>
            <w:noProof/>
          </w:rPr>
          <w:t>118</w:t>
        </w:r>
        <w:r>
          <w:fldChar w:fldCharType="end"/>
        </w:r>
      </w:p>
    </w:sdtContent>
  </w:sdt>
  <w:p w:rsidR="00BC2E18" w:rsidRDefault="00BC2E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D69" w:rsidRDefault="00173D69" w:rsidP="00B805CF">
      <w:pPr>
        <w:spacing w:after="0" w:line="240" w:lineRule="auto"/>
      </w:pPr>
      <w:r>
        <w:separator/>
      </w:r>
    </w:p>
  </w:footnote>
  <w:footnote w:type="continuationSeparator" w:id="0">
    <w:p w:rsidR="00173D69" w:rsidRDefault="00173D69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CDB"/>
    <w:multiLevelType w:val="singleLevel"/>
    <w:tmpl w:val="D570C0B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</w:abstractNum>
  <w:abstractNum w:abstractNumId="1">
    <w:nsid w:val="036034A2"/>
    <w:multiLevelType w:val="multilevel"/>
    <w:tmpl w:val="D35614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>
    <w:nsid w:val="03C724C5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9802362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EB36E7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2F57B5F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33E6B12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86E6E63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A2C2E1D"/>
    <w:multiLevelType w:val="singleLevel"/>
    <w:tmpl w:val="849A8DA8"/>
    <w:lvl w:ilvl="0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hint="default"/>
      </w:rPr>
    </w:lvl>
  </w:abstractNum>
  <w:abstractNum w:abstractNumId="10">
    <w:nsid w:val="1AB65E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B5B2E27"/>
    <w:multiLevelType w:val="singleLevel"/>
    <w:tmpl w:val="F7DAEA7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B5E2170"/>
    <w:multiLevelType w:val="singleLevel"/>
    <w:tmpl w:val="E21AA95C"/>
    <w:lvl w:ilvl="0">
      <w:start w:val="4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13">
    <w:nsid w:val="1B7B67C2"/>
    <w:multiLevelType w:val="singleLevel"/>
    <w:tmpl w:val="B4D02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14D5047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55034EB"/>
    <w:multiLevelType w:val="singleLevel"/>
    <w:tmpl w:val="B5C27F6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278979CF"/>
    <w:multiLevelType w:val="singleLevel"/>
    <w:tmpl w:val="B43E5DE8"/>
    <w:lvl w:ilvl="0">
      <w:start w:val="1"/>
      <w:numFmt w:val="decimal"/>
      <w:lvlText w:val="%1.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7">
    <w:nsid w:val="299C0D34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B371FD8"/>
    <w:multiLevelType w:val="singleLevel"/>
    <w:tmpl w:val="C9E6F1E8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</w:abstractNum>
  <w:abstractNum w:abstractNumId="19">
    <w:nsid w:val="2C4338E0"/>
    <w:multiLevelType w:val="singleLevel"/>
    <w:tmpl w:val="B4D02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19A21E8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6FD33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8444031"/>
    <w:multiLevelType w:val="singleLevel"/>
    <w:tmpl w:val="F7DAEA7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BE15CE0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C996D60"/>
    <w:multiLevelType w:val="singleLevel"/>
    <w:tmpl w:val="9212419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3CCC21B3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3E2C6737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0651B03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09132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84B3077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A77770C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4AE27D89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4AF4305E"/>
    <w:multiLevelType w:val="multilevel"/>
    <w:tmpl w:val="CC08CC48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18"/>
        </w:tabs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18"/>
        </w:tabs>
        <w:ind w:left="3218" w:hanging="1800"/>
      </w:pPr>
      <w:rPr>
        <w:rFonts w:hint="default"/>
      </w:rPr>
    </w:lvl>
  </w:abstractNum>
  <w:abstractNum w:abstractNumId="33">
    <w:nsid w:val="4DAA3039"/>
    <w:multiLevelType w:val="singleLevel"/>
    <w:tmpl w:val="7214095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4">
    <w:nsid w:val="4F744AFB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58DC3F86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5D4867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224574B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28B4933"/>
    <w:multiLevelType w:val="singleLevel"/>
    <w:tmpl w:val="D49AB374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39">
    <w:nsid w:val="6BD64EA5"/>
    <w:multiLevelType w:val="singleLevel"/>
    <w:tmpl w:val="AEFA5A0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0">
    <w:nsid w:val="6DB17F4D"/>
    <w:multiLevelType w:val="singleLevel"/>
    <w:tmpl w:val="27C2B9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FAF5AF8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71161CC4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1BB6992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>
    <w:nsid w:val="762C4F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6835DC4"/>
    <w:multiLevelType w:val="singleLevel"/>
    <w:tmpl w:val="B4D02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7E154282"/>
    <w:multiLevelType w:val="singleLevel"/>
    <w:tmpl w:val="B4D025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>
    <w:nsid w:val="7E1F2D5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2"/>
  </w:num>
  <w:num w:numId="3">
    <w:abstractNumId w:val="39"/>
  </w:num>
  <w:num w:numId="4">
    <w:abstractNumId w:val="15"/>
  </w:num>
  <w:num w:numId="5">
    <w:abstractNumId w:val="33"/>
  </w:num>
  <w:num w:numId="6">
    <w:abstractNumId w:val="36"/>
  </w:num>
  <w:num w:numId="7">
    <w:abstractNumId w:val="24"/>
  </w:num>
  <w:num w:numId="8">
    <w:abstractNumId w:val="16"/>
  </w:num>
  <w:num w:numId="9">
    <w:abstractNumId w:val="28"/>
  </w:num>
  <w:num w:numId="10">
    <w:abstractNumId w:val="44"/>
  </w:num>
  <w:num w:numId="11">
    <w:abstractNumId w:val="11"/>
  </w:num>
  <w:num w:numId="12">
    <w:abstractNumId w:val="22"/>
  </w:num>
  <w:num w:numId="13">
    <w:abstractNumId w:val="29"/>
  </w:num>
  <w:num w:numId="14">
    <w:abstractNumId w:val="10"/>
  </w:num>
  <w:num w:numId="15">
    <w:abstractNumId w:val="47"/>
  </w:num>
  <w:num w:numId="16">
    <w:abstractNumId w:val="9"/>
  </w:num>
  <w:num w:numId="17">
    <w:abstractNumId w:val="40"/>
  </w:num>
  <w:num w:numId="18">
    <w:abstractNumId w:val="20"/>
  </w:num>
  <w:num w:numId="19">
    <w:abstractNumId w:val="46"/>
  </w:num>
  <w:num w:numId="20">
    <w:abstractNumId w:val="26"/>
  </w:num>
  <w:num w:numId="21">
    <w:abstractNumId w:val="45"/>
  </w:num>
  <w:num w:numId="22">
    <w:abstractNumId w:val="37"/>
  </w:num>
  <w:num w:numId="23">
    <w:abstractNumId w:val="17"/>
  </w:num>
  <w:num w:numId="24">
    <w:abstractNumId w:val="21"/>
  </w:num>
  <w:num w:numId="25">
    <w:abstractNumId w:val="2"/>
  </w:num>
  <w:num w:numId="26">
    <w:abstractNumId w:val="35"/>
  </w:num>
  <w:num w:numId="27">
    <w:abstractNumId w:val="31"/>
  </w:num>
  <w:num w:numId="28">
    <w:abstractNumId w:val="30"/>
  </w:num>
  <w:num w:numId="29">
    <w:abstractNumId w:val="38"/>
  </w:num>
  <w:num w:numId="30">
    <w:abstractNumId w:val="4"/>
  </w:num>
  <w:num w:numId="31">
    <w:abstractNumId w:val="3"/>
  </w:num>
  <w:num w:numId="32">
    <w:abstractNumId w:val="14"/>
  </w:num>
  <w:num w:numId="33">
    <w:abstractNumId w:val="42"/>
  </w:num>
  <w:num w:numId="34">
    <w:abstractNumId w:val="23"/>
  </w:num>
  <w:num w:numId="35">
    <w:abstractNumId w:val="27"/>
  </w:num>
  <w:num w:numId="36">
    <w:abstractNumId w:val="43"/>
  </w:num>
  <w:num w:numId="37">
    <w:abstractNumId w:val="34"/>
  </w:num>
  <w:num w:numId="38">
    <w:abstractNumId w:val="25"/>
  </w:num>
  <w:num w:numId="39">
    <w:abstractNumId w:val="8"/>
  </w:num>
  <w:num w:numId="40">
    <w:abstractNumId w:val="5"/>
  </w:num>
  <w:num w:numId="41">
    <w:abstractNumId w:val="19"/>
  </w:num>
  <w:num w:numId="42">
    <w:abstractNumId w:val="13"/>
  </w:num>
  <w:num w:numId="43">
    <w:abstractNumId w:val="6"/>
  </w:num>
  <w:num w:numId="44">
    <w:abstractNumId w:val="41"/>
  </w:num>
  <w:num w:numId="45">
    <w:abstractNumId w:val="18"/>
  </w:num>
  <w:num w:numId="46">
    <w:abstractNumId w:val="0"/>
  </w:num>
  <w:num w:numId="47">
    <w:abstractNumId w:val="32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0480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06C6"/>
    <w:rsid w:val="00125809"/>
    <w:rsid w:val="0013293A"/>
    <w:rsid w:val="00133742"/>
    <w:rsid w:val="00143DFC"/>
    <w:rsid w:val="00151F89"/>
    <w:rsid w:val="0015220B"/>
    <w:rsid w:val="00154CAE"/>
    <w:rsid w:val="00156496"/>
    <w:rsid w:val="0016535B"/>
    <w:rsid w:val="001739C4"/>
    <w:rsid w:val="00173D69"/>
    <w:rsid w:val="001751A7"/>
    <w:rsid w:val="001822E1"/>
    <w:rsid w:val="001845A5"/>
    <w:rsid w:val="00185AE8"/>
    <w:rsid w:val="00195035"/>
    <w:rsid w:val="0019635C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4394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0AD4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41C8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3F3BB0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1E63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69AD"/>
    <w:rsid w:val="004B6F19"/>
    <w:rsid w:val="004B7318"/>
    <w:rsid w:val="004B7630"/>
    <w:rsid w:val="004C00D5"/>
    <w:rsid w:val="004C1B7C"/>
    <w:rsid w:val="004C34D9"/>
    <w:rsid w:val="004C47CE"/>
    <w:rsid w:val="004E002E"/>
    <w:rsid w:val="004E4F04"/>
    <w:rsid w:val="004E514C"/>
    <w:rsid w:val="004E66DF"/>
    <w:rsid w:val="004F174E"/>
    <w:rsid w:val="004F6646"/>
    <w:rsid w:val="00506B95"/>
    <w:rsid w:val="00507F63"/>
    <w:rsid w:val="0051117D"/>
    <w:rsid w:val="00513AE7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17B1"/>
    <w:rsid w:val="005B23B4"/>
    <w:rsid w:val="005C008B"/>
    <w:rsid w:val="005C5491"/>
    <w:rsid w:val="005D016F"/>
    <w:rsid w:val="005D0FAC"/>
    <w:rsid w:val="005D4D5C"/>
    <w:rsid w:val="005D5E5F"/>
    <w:rsid w:val="005D6630"/>
    <w:rsid w:val="005D6638"/>
    <w:rsid w:val="005D6805"/>
    <w:rsid w:val="005E1601"/>
    <w:rsid w:val="005E1ED5"/>
    <w:rsid w:val="005E28CD"/>
    <w:rsid w:val="005E690B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16332"/>
    <w:rsid w:val="006213C7"/>
    <w:rsid w:val="0062467E"/>
    <w:rsid w:val="00631668"/>
    <w:rsid w:val="00632F1B"/>
    <w:rsid w:val="00635118"/>
    <w:rsid w:val="00635835"/>
    <w:rsid w:val="00636774"/>
    <w:rsid w:val="006372B7"/>
    <w:rsid w:val="00637864"/>
    <w:rsid w:val="00641862"/>
    <w:rsid w:val="00644C7A"/>
    <w:rsid w:val="00664310"/>
    <w:rsid w:val="006649E7"/>
    <w:rsid w:val="00666138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6F03F1"/>
    <w:rsid w:val="00705099"/>
    <w:rsid w:val="007052DF"/>
    <w:rsid w:val="00706747"/>
    <w:rsid w:val="00713037"/>
    <w:rsid w:val="00716235"/>
    <w:rsid w:val="0071664E"/>
    <w:rsid w:val="00720525"/>
    <w:rsid w:val="00721C9A"/>
    <w:rsid w:val="00722862"/>
    <w:rsid w:val="0073202C"/>
    <w:rsid w:val="007456AE"/>
    <w:rsid w:val="007470C9"/>
    <w:rsid w:val="00754B7C"/>
    <w:rsid w:val="00756176"/>
    <w:rsid w:val="00757D87"/>
    <w:rsid w:val="0076216E"/>
    <w:rsid w:val="007633DA"/>
    <w:rsid w:val="00765017"/>
    <w:rsid w:val="0077431E"/>
    <w:rsid w:val="007800F1"/>
    <w:rsid w:val="00781FF9"/>
    <w:rsid w:val="00785283"/>
    <w:rsid w:val="00785D96"/>
    <w:rsid w:val="0079120A"/>
    <w:rsid w:val="0079284C"/>
    <w:rsid w:val="007958DF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05C2E"/>
    <w:rsid w:val="008106ED"/>
    <w:rsid w:val="00811D6C"/>
    <w:rsid w:val="00812504"/>
    <w:rsid w:val="00816304"/>
    <w:rsid w:val="00816FA8"/>
    <w:rsid w:val="00822A14"/>
    <w:rsid w:val="00826EFB"/>
    <w:rsid w:val="00827ED0"/>
    <w:rsid w:val="00830F4C"/>
    <w:rsid w:val="0083223D"/>
    <w:rsid w:val="008370D1"/>
    <w:rsid w:val="008377B3"/>
    <w:rsid w:val="00844943"/>
    <w:rsid w:val="00845830"/>
    <w:rsid w:val="00850B18"/>
    <w:rsid w:val="008511DF"/>
    <w:rsid w:val="00852529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8A1"/>
    <w:rsid w:val="00917E07"/>
    <w:rsid w:val="00923B2F"/>
    <w:rsid w:val="00927198"/>
    <w:rsid w:val="00927C33"/>
    <w:rsid w:val="00931723"/>
    <w:rsid w:val="0093782A"/>
    <w:rsid w:val="00937D96"/>
    <w:rsid w:val="00943A45"/>
    <w:rsid w:val="00952EAD"/>
    <w:rsid w:val="0095559F"/>
    <w:rsid w:val="00957E90"/>
    <w:rsid w:val="00964512"/>
    <w:rsid w:val="00966CA7"/>
    <w:rsid w:val="0096704C"/>
    <w:rsid w:val="00970F8C"/>
    <w:rsid w:val="0097241C"/>
    <w:rsid w:val="00973A61"/>
    <w:rsid w:val="00976DF8"/>
    <w:rsid w:val="00977F15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052D8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2B8B"/>
    <w:rsid w:val="00AD3F26"/>
    <w:rsid w:val="00AE0C03"/>
    <w:rsid w:val="00AE57A7"/>
    <w:rsid w:val="00AE6B9E"/>
    <w:rsid w:val="00AE6CF5"/>
    <w:rsid w:val="00AE7D40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0CC4"/>
    <w:rsid w:val="00B512ED"/>
    <w:rsid w:val="00B5251C"/>
    <w:rsid w:val="00B53398"/>
    <w:rsid w:val="00B544EA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C2E18"/>
    <w:rsid w:val="00BD2C0F"/>
    <w:rsid w:val="00BD47CD"/>
    <w:rsid w:val="00BE51C6"/>
    <w:rsid w:val="00BF0484"/>
    <w:rsid w:val="00BF14FD"/>
    <w:rsid w:val="00BF3AC8"/>
    <w:rsid w:val="00BF5774"/>
    <w:rsid w:val="00BF5E21"/>
    <w:rsid w:val="00C00618"/>
    <w:rsid w:val="00C0127D"/>
    <w:rsid w:val="00C02046"/>
    <w:rsid w:val="00C0244D"/>
    <w:rsid w:val="00C02F98"/>
    <w:rsid w:val="00C11ADE"/>
    <w:rsid w:val="00C12D73"/>
    <w:rsid w:val="00C15A90"/>
    <w:rsid w:val="00C166B0"/>
    <w:rsid w:val="00C2253C"/>
    <w:rsid w:val="00C27418"/>
    <w:rsid w:val="00C36773"/>
    <w:rsid w:val="00C4764E"/>
    <w:rsid w:val="00C50C78"/>
    <w:rsid w:val="00C549E1"/>
    <w:rsid w:val="00C6151B"/>
    <w:rsid w:val="00C63D95"/>
    <w:rsid w:val="00C65CD4"/>
    <w:rsid w:val="00C67F56"/>
    <w:rsid w:val="00C7061D"/>
    <w:rsid w:val="00C7233C"/>
    <w:rsid w:val="00C758CD"/>
    <w:rsid w:val="00C83091"/>
    <w:rsid w:val="00C8322C"/>
    <w:rsid w:val="00C8413A"/>
    <w:rsid w:val="00C95AEB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1CF"/>
    <w:rsid w:val="00CF785A"/>
    <w:rsid w:val="00D014F8"/>
    <w:rsid w:val="00D02199"/>
    <w:rsid w:val="00D05BC6"/>
    <w:rsid w:val="00D061B6"/>
    <w:rsid w:val="00D113DB"/>
    <w:rsid w:val="00D13E18"/>
    <w:rsid w:val="00D15674"/>
    <w:rsid w:val="00D2057D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073"/>
    <w:rsid w:val="00D862D5"/>
    <w:rsid w:val="00D86421"/>
    <w:rsid w:val="00D90EED"/>
    <w:rsid w:val="00D918EC"/>
    <w:rsid w:val="00D97BCE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DF2B91"/>
    <w:rsid w:val="00E01DDB"/>
    <w:rsid w:val="00E03619"/>
    <w:rsid w:val="00E03E90"/>
    <w:rsid w:val="00E03EBC"/>
    <w:rsid w:val="00E12F17"/>
    <w:rsid w:val="00E13E27"/>
    <w:rsid w:val="00E24DC4"/>
    <w:rsid w:val="00E273BB"/>
    <w:rsid w:val="00E35561"/>
    <w:rsid w:val="00E3603D"/>
    <w:rsid w:val="00E36126"/>
    <w:rsid w:val="00E3677E"/>
    <w:rsid w:val="00E4594F"/>
    <w:rsid w:val="00E51394"/>
    <w:rsid w:val="00E514C8"/>
    <w:rsid w:val="00E52E76"/>
    <w:rsid w:val="00E54611"/>
    <w:rsid w:val="00E5721B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6232"/>
    <w:rsid w:val="00EB7B6A"/>
    <w:rsid w:val="00ED03DE"/>
    <w:rsid w:val="00ED090C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0FAA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0260"/>
    <w:rsid w:val="00FD0D2D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E28CD"/>
    <w:pPr>
      <w:keepNext/>
      <w:widowControl w:val="0"/>
      <w:shd w:val="clear" w:color="auto" w:fill="FFFFFF"/>
      <w:spacing w:after="0" w:line="240" w:lineRule="auto"/>
      <w:ind w:left="454" w:firstLine="851"/>
      <w:jc w:val="both"/>
      <w:outlineLvl w:val="3"/>
    </w:pPr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E28CD"/>
    <w:pPr>
      <w:keepNext/>
      <w:widowControl w:val="0"/>
      <w:spacing w:after="0" w:line="240" w:lineRule="auto"/>
      <w:ind w:left="454" w:firstLine="851"/>
      <w:jc w:val="center"/>
      <w:outlineLvl w:val="4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E28C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5E28C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5E28C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1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E28C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E28C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E28C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32">
    <w:name w:val="Body Text Indent 3"/>
    <w:basedOn w:val="a"/>
    <w:link w:val="33"/>
    <w:unhideWhenUsed/>
    <w:rsid w:val="005E28C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5E28CD"/>
    <w:rPr>
      <w:sz w:val="16"/>
      <w:szCs w:val="16"/>
    </w:rPr>
  </w:style>
  <w:style w:type="paragraph" w:styleId="af2">
    <w:name w:val="Body Text"/>
    <w:basedOn w:val="a"/>
    <w:link w:val="af3"/>
    <w:unhideWhenUsed/>
    <w:rsid w:val="005E28C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5E28CD"/>
  </w:style>
  <w:style w:type="paragraph" w:styleId="24">
    <w:name w:val="Body Text 2"/>
    <w:basedOn w:val="a"/>
    <w:link w:val="25"/>
    <w:unhideWhenUsed/>
    <w:rsid w:val="005E28CD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5E28CD"/>
  </w:style>
  <w:style w:type="character" w:customStyle="1" w:styleId="40">
    <w:name w:val="Заголовок 4 Знак"/>
    <w:basedOn w:val="a0"/>
    <w:link w:val="4"/>
    <w:rsid w:val="005E28CD"/>
    <w:rPr>
      <w:rFonts w:ascii="Arial" w:eastAsia="Times New Roman" w:hAnsi="Arial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5E28CD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styleId="af4">
    <w:name w:val="page number"/>
    <w:basedOn w:val="a0"/>
    <w:rsid w:val="005E28CD"/>
  </w:style>
  <w:style w:type="paragraph" w:styleId="af5">
    <w:name w:val="Block Text"/>
    <w:basedOn w:val="a"/>
    <w:rsid w:val="005E28CD"/>
    <w:pPr>
      <w:widowControl w:val="0"/>
      <w:shd w:val="clear" w:color="auto" w:fill="FFFFFF"/>
      <w:spacing w:after="0" w:line="264" w:lineRule="exact"/>
      <w:ind w:left="2131" w:right="806" w:hanging="307"/>
    </w:pPr>
    <w:rPr>
      <w:rFonts w:ascii="Arial" w:eastAsia="Times New Roman" w:hAnsi="Arial" w:cs="Times New Roman"/>
      <w:snapToGrid w:val="0"/>
      <w:color w:val="000000"/>
      <w:sz w:val="24"/>
      <w:szCs w:val="20"/>
      <w:lang w:eastAsia="ru-RU"/>
    </w:rPr>
  </w:style>
  <w:style w:type="paragraph" w:customStyle="1" w:styleId="FR1">
    <w:name w:val="FR1"/>
    <w:rsid w:val="005E28CD"/>
    <w:pPr>
      <w:widowControl w:val="0"/>
      <w:spacing w:after="0" w:line="240" w:lineRule="auto"/>
      <w:ind w:left="1040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paragraph" w:customStyle="1" w:styleId="FR2">
    <w:name w:val="FR2"/>
    <w:rsid w:val="005E28CD"/>
    <w:pPr>
      <w:widowControl w:val="0"/>
      <w:spacing w:after="0" w:line="280" w:lineRule="auto"/>
      <w:ind w:left="1560" w:hanging="20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3">
    <w:name w:val="FR3"/>
    <w:rsid w:val="005E28CD"/>
    <w:pPr>
      <w:widowControl w:val="0"/>
      <w:spacing w:before="120" w:after="0" w:line="320" w:lineRule="auto"/>
      <w:ind w:left="360" w:hanging="380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styleId="af6">
    <w:name w:val="Plain Text"/>
    <w:basedOn w:val="a"/>
    <w:link w:val="af7"/>
    <w:rsid w:val="005E28C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5E28CD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8">
    <w:name w:val="line number"/>
    <w:basedOn w:val="a0"/>
    <w:uiPriority w:val="99"/>
    <w:semiHidden/>
    <w:unhideWhenUsed/>
    <w:rsid w:val="00AE7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E28CD"/>
    <w:pPr>
      <w:keepNext/>
      <w:widowControl w:val="0"/>
      <w:shd w:val="clear" w:color="auto" w:fill="FFFFFF"/>
      <w:spacing w:after="0" w:line="240" w:lineRule="auto"/>
      <w:ind w:left="454" w:firstLine="851"/>
      <w:jc w:val="both"/>
      <w:outlineLvl w:val="3"/>
    </w:pPr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E28CD"/>
    <w:pPr>
      <w:keepNext/>
      <w:widowControl w:val="0"/>
      <w:spacing w:after="0" w:line="240" w:lineRule="auto"/>
      <w:ind w:left="454" w:firstLine="851"/>
      <w:jc w:val="center"/>
      <w:outlineLvl w:val="4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E28C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5E28C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5E28C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1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E28C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E28C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E28C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32">
    <w:name w:val="Body Text Indent 3"/>
    <w:basedOn w:val="a"/>
    <w:link w:val="33"/>
    <w:unhideWhenUsed/>
    <w:rsid w:val="005E28C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5E28CD"/>
    <w:rPr>
      <w:sz w:val="16"/>
      <w:szCs w:val="16"/>
    </w:rPr>
  </w:style>
  <w:style w:type="paragraph" w:styleId="af2">
    <w:name w:val="Body Text"/>
    <w:basedOn w:val="a"/>
    <w:link w:val="af3"/>
    <w:unhideWhenUsed/>
    <w:rsid w:val="005E28C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5E28CD"/>
  </w:style>
  <w:style w:type="paragraph" w:styleId="24">
    <w:name w:val="Body Text 2"/>
    <w:basedOn w:val="a"/>
    <w:link w:val="25"/>
    <w:unhideWhenUsed/>
    <w:rsid w:val="005E28CD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5E28CD"/>
  </w:style>
  <w:style w:type="character" w:customStyle="1" w:styleId="40">
    <w:name w:val="Заголовок 4 Знак"/>
    <w:basedOn w:val="a0"/>
    <w:link w:val="4"/>
    <w:rsid w:val="005E28CD"/>
    <w:rPr>
      <w:rFonts w:ascii="Arial" w:eastAsia="Times New Roman" w:hAnsi="Arial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5E28CD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styleId="af4">
    <w:name w:val="page number"/>
    <w:basedOn w:val="a0"/>
    <w:rsid w:val="005E28CD"/>
  </w:style>
  <w:style w:type="paragraph" w:styleId="af5">
    <w:name w:val="Block Text"/>
    <w:basedOn w:val="a"/>
    <w:rsid w:val="005E28CD"/>
    <w:pPr>
      <w:widowControl w:val="0"/>
      <w:shd w:val="clear" w:color="auto" w:fill="FFFFFF"/>
      <w:spacing w:after="0" w:line="264" w:lineRule="exact"/>
      <w:ind w:left="2131" w:right="806" w:hanging="307"/>
    </w:pPr>
    <w:rPr>
      <w:rFonts w:ascii="Arial" w:eastAsia="Times New Roman" w:hAnsi="Arial" w:cs="Times New Roman"/>
      <w:snapToGrid w:val="0"/>
      <w:color w:val="000000"/>
      <w:sz w:val="24"/>
      <w:szCs w:val="20"/>
      <w:lang w:eastAsia="ru-RU"/>
    </w:rPr>
  </w:style>
  <w:style w:type="paragraph" w:customStyle="1" w:styleId="FR1">
    <w:name w:val="FR1"/>
    <w:rsid w:val="005E28CD"/>
    <w:pPr>
      <w:widowControl w:val="0"/>
      <w:spacing w:after="0" w:line="240" w:lineRule="auto"/>
      <w:ind w:left="1040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paragraph" w:customStyle="1" w:styleId="FR2">
    <w:name w:val="FR2"/>
    <w:rsid w:val="005E28CD"/>
    <w:pPr>
      <w:widowControl w:val="0"/>
      <w:spacing w:after="0" w:line="280" w:lineRule="auto"/>
      <w:ind w:left="1560" w:hanging="20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3">
    <w:name w:val="FR3"/>
    <w:rsid w:val="005E28CD"/>
    <w:pPr>
      <w:widowControl w:val="0"/>
      <w:spacing w:before="120" w:after="0" w:line="320" w:lineRule="auto"/>
      <w:ind w:left="360" w:hanging="380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styleId="af6">
    <w:name w:val="Plain Text"/>
    <w:basedOn w:val="a"/>
    <w:link w:val="af7"/>
    <w:rsid w:val="005E28C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5E28CD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8">
    <w:name w:val="line number"/>
    <w:basedOn w:val="a0"/>
    <w:uiPriority w:val="99"/>
    <w:semiHidden/>
    <w:unhideWhenUsed/>
    <w:rsid w:val="00AE7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75726-B061-4E04-A5B2-91F5AB56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30846</Words>
  <Characters>175824</Characters>
  <Application>Microsoft Office Word</Application>
  <DocSecurity>0</DocSecurity>
  <Lines>1465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2</cp:revision>
  <cp:lastPrinted>2016-02-18T08:59:00Z</cp:lastPrinted>
  <dcterms:created xsi:type="dcterms:W3CDTF">2015-12-29T03:13:00Z</dcterms:created>
  <dcterms:modified xsi:type="dcterms:W3CDTF">2017-07-19T03:25:00Z</dcterms:modified>
</cp:coreProperties>
</file>